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rsidR="00905F94" w:rsidRPr="00D47FBA" w:rsidRDefault="003542EA" w:rsidP="006A3E40">
      <w:pPr>
        <w:pStyle w:val="Header"/>
        <w:jc w:val="center"/>
        <w:rPr>
          <w:rFonts w:asciiTheme="minorHAnsi" w:hAnsiTheme="minorHAnsi"/>
          <w:i/>
          <w:sz w:val="24"/>
          <w:szCs w:val="24"/>
          <w:u w:val="single"/>
        </w:rPr>
      </w:pPr>
      <w:r w:rsidRPr="00D47FBA">
        <w:rPr>
          <w:rFonts w:asciiTheme="minorHAnsi" w:hAnsiTheme="minorHAnsi"/>
          <w:i/>
          <w:sz w:val="24"/>
          <w:szCs w:val="24"/>
          <w:u w:val="single"/>
        </w:rPr>
        <w:t xml:space="preserve">Comments on proposal </w:t>
      </w:r>
      <w:r w:rsidR="006A3E40" w:rsidRPr="00D47FBA">
        <w:rPr>
          <w:rFonts w:asciiTheme="minorHAnsi" w:hAnsiTheme="minorHAnsi"/>
          <w:i/>
          <w:sz w:val="24"/>
          <w:szCs w:val="24"/>
          <w:u w:val="single"/>
        </w:rPr>
        <w:t>for an</w:t>
      </w:r>
      <w:r w:rsidRPr="00D47FBA">
        <w:rPr>
          <w:rFonts w:asciiTheme="minorHAnsi" w:hAnsiTheme="minorHAnsi"/>
          <w:i/>
          <w:sz w:val="24"/>
          <w:szCs w:val="24"/>
          <w:u w:val="single"/>
        </w:rPr>
        <w:t xml:space="preserve"> International Digital Council for Food and Agriculture</w:t>
      </w:r>
    </w:p>
    <w:p w:rsidR="004D780A" w:rsidRPr="00D47FBA" w:rsidRDefault="004D780A" w:rsidP="006A3E40">
      <w:pPr>
        <w:pStyle w:val="ListParagraph"/>
        <w:numPr>
          <w:ilvl w:val="0"/>
          <w:numId w:val="20"/>
        </w:numPr>
        <w:spacing w:after="120"/>
        <w:ind w:hanging="357"/>
        <w:contextualSpacing w:val="0"/>
        <w:rPr>
          <w:rFonts w:asciiTheme="minorHAnsi" w:hAnsiTheme="minorHAnsi"/>
          <w:sz w:val="24"/>
          <w:szCs w:val="24"/>
          <w:lang w:eastAsia="ja-JP"/>
        </w:rPr>
      </w:pPr>
      <w:r w:rsidRPr="00D47FBA">
        <w:rPr>
          <w:rFonts w:asciiTheme="minorHAnsi" w:hAnsiTheme="minorHAnsi"/>
          <w:sz w:val="24"/>
          <w:szCs w:val="24"/>
          <w:lang w:eastAsia="ja-JP"/>
        </w:rPr>
        <w:t xml:space="preserve">Overall, this </w:t>
      </w:r>
      <w:r w:rsidR="008C12F5" w:rsidRPr="00D47FBA">
        <w:rPr>
          <w:rFonts w:asciiTheme="minorHAnsi" w:hAnsiTheme="minorHAnsi"/>
          <w:sz w:val="24"/>
          <w:szCs w:val="24"/>
          <w:lang w:eastAsia="ja-JP"/>
        </w:rPr>
        <w:t xml:space="preserve">concept could provide a valuable resource and source of advice for governments and other stakeholders.  </w:t>
      </w:r>
    </w:p>
    <w:p w:rsidR="002C5A12" w:rsidRPr="00D47FBA" w:rsidRDefault="002C5A12" w:rsidP="006A3E40">
      <w:pPr>
        <w:pStyle w:val="ListParagraph"/>
        <w:numPr>
          <w:ilvl w:val="0"/>
          <w:numId w:val="20"/>
        </w:numPr>
        <w:spacing w:after="120"/>
        <w:ind w:hanging="357"/>
        <w:contextualSpacing w:val="0"/>
        <w:rPr>
          <w:rFonts w:asciiTheme="minorHAnsi" w:hAnsiTheme="minorHAnsi"/>
          <w:sz w:val="24"/>
          <w:szCs w:val="24"/>
          <w:lang w:eastAsia="ja-JP"/>
        </w:rPr>
      </w:pPr>
      <w:r w:rsidRPr="00D47FBA">
        <w:rPr>
          <w:rFonts w:asciiTheme="minorHAnsi" w:hAnsiTheme="minorHAnsi"/>
          <w:sz w:val="24"/>
          <w:szCs w:val="24"/>
          <w:lang w:eastAsia="ja-JP"/>
        </w:rPr>
        <w:t xml:space="preserve">We suggest that </w:t>
      </w:r>
      <w:r w:rsidR="008C12F5" w:rsidRPr="00D47FBA">
        <w:rPr>
          <w:rFonts w:asciiTheme="minorHAnsi" w:hAnsiTheme="minorHAnsi"/>
          <w:sz w:val="24"/>
          <w:szCs w:val="24"/>
          <w:lang w:eastAsia="ja-JP"/>
        </w:rPr>
        <w:t>the mandate and</w:t>
      </w:r>
      <w:r w:rsidR="00067182" w:rsidRPr="00D47FBA">
        <w:rPr>
          <w:rFonts w:asciiTheme="minorHAnsi" w:hAnsiTheme="minorHAnsi"/>
          <w:sz w:val="24"/>
          <w:szCs w:val="24"/>
          <w:lang w:eastAsia="ja-JP"/>
        </w:rPr>
        <w:t xml:space="preserve"> work of the proposed </w:t>
      </w:r>
      <w:r w:rsidR="008A40AD" w:rsidRPr="00D47FBA">
        <w:rPr>
          <w:rFonts w:asciiTheme="minorHAnsi" w:hAnsiTheme="minorHAnsi"/>
          <w:sz w:val="24"/>
          <w:szCs w:val="24"/>
          <w:lang w:eastAsia="ja-JP"/>
        </w:rPr>
        <w:t>Digital C</w:t>
      </w:r>
      <w:r w:rsidRPr="00D47FBA">
        <w:rPr>
          <w:rFonts w:asciiTheme="minorHAnsi" w:hAnsiTheme="minorHAnsi"/>
          <w:sz w:val="24"/>
          <w:szCs w:val="24"/>
          <w:lang w:eastAsia="ja-JP"/>
        </w:rPr>
        <w:t xml:space="preserve">ouncil </w:t>
      </w:r>
      <w:r w:rsidR="00067182" w:rsidRPr="00D47FBA">
        <w:rPr>
          <w:rFonts w:asciiTheme="minorHAnsi" w:hAnsiTheme="minorHAnsi"/>
          <w:sz w:val="24"/>
          <w:szCs w:val="24"/>
          <w:lang w:eastAsia="ja-JP"/>
        </w:rPr>
        <w:t xml:space="preserve">should </w:t>
      </w:r>
      <w:r w:rsidR="008C12F5" w:rsidRPr="00D47FBA">
        <w:rPr>
          <w:rFonts w:asciiTheme="minorHAnsi" w:hAnsiTheme="minorHAnsi"/>
          <w:sz w:val="24"/>
          <w:szCs w:val="24"/>
          <w:lang w:eastAsia="ja-JP"/>
        </w:rPr>
        <w:t xml:space="preserve">show clearly how it will add value and </w:t>
      </w:r>
      <w:r w:rsidR="00067182" w:rsidRPr="00D47FBA">
        <w:rPr>
          <w:rFonts w:asciiTheme="minorHAnsi" w:hAnsiTheme="minorHAnsi"/>
          <w:sz w:val="24"/>
          <w:szCs w:val="24"/>
          <w:lang w:eastAsia="ja-JP"/>
        </w:rPr>
        <w:t>not duplicate existing</w:t>
      </w:r>
      <w:r w:rsidRPr="00D47FBA">
        <w:rPr>
          <w:rFonts w:asciiTheme="minorHAnsi" w:hAnsiTheme="minorHAnsi"/>
          <w:sz w:val="24"/>
          <w:szCs w:val="24"/>
          <w:lang w:eastAsia="ja-JP"/>
        </w:rPr>
        <w:t xml:space="preserve"> efforts across multilateral fora. </w:t>
      </w:r>
      <w:bookmarkStart w:id="0" w:name="_GoBack"/>
      <w:bookmarkEnd w:id="0"/>
    </w:p>
    <w:p w:rsidR="0016686B" w:rsidRPr="00D47FBA" w:rsidRDefault="00067182" w:rsidP="006A3E40">
      <w:pPr>
        <w:pStyle w:val="ListParagraph"/>
        <w:numPr>
          <w:ilvl w:val="0"/>
          <w:numId w:val="20"/>
        </w:numPr>
        <w:spacing w:after="120"/>
        <w:ind w:hanging="357"/>
        <w:contextualSpacing w:val="0"/>
        <w:rPr>
          <w:rFonts w:asciiTheme="minorHAnsi" w:hAnsiTheme="minorHAnsi"/>
          <w:sz w:val="24"/>
          <w:szCs w:val="24"/>
          <w:lang w:eastAsia="ja-JP"/>
        </w:rPr>
      </w:pPr>
      <w:r w:rsidRPr="00D47FBA">
        <w:rPr>
          <w:rFonts w:asciiTheme="minorHAnsi" w:hAnsiTheme="minorHAnsi"/>
          <w:sz w:val="24"/>
          <w:szCs w:val="24"/>
          <w:lang w:eastAsia="ja-JP"/>
        </w:rPr>
        <w:t>We understand</w:t>
      </w:r>
      <w:r w:rsidR="00C15282" w:rsidRPr="00D47FBA">
        <w:rPr>
          <w:rFonts w:asciiTheme="minorHAnsi" w:hAnsiTheme="minorHAnsi"/>
          <w:sz w:val="24"/>
          <w:szCs w:val="24"/>
          <w:lang w:eastAsia="ja-JP"/>
        </w:rPr>
        <w:t xml:space="preserve"> that there is a ministerial mandate (agreed by agriculture ministers at the Global Forum for Food and Agriculture 2019 and the G20 Agriculture Ministers’ Meeting 2019) to </w:t>
      </w:r>
      <w:r w:rsidRPr="00D47FBA">
        <w:rPr>
          <w:rFonts w:asciiTheme="minorHAnsi" w:hAnsiTheme="minorHAnsi"/>
          <w:sz w:val="24"/>
          <w:szCs w:val="24"/>
          <w:lang w:eastAsia="ja-JP"/>
        </w:rPr>
        <w:t>envision a concept of the Digital Council</w:t>
      </w:r>
      <w:r w:rsidR="00C15282" w:rsidRPr="00D47FBA">
        <w:rPr>
          <w:rFonts w:asciiTheme="minorHAnsi" w:hAnsiTheme="minorHAnsi"/>
          <w:sz w:val="24"/>
          <w:szCs w:val="24"/>
          <w:lang w:eastAsia="ja-JP"/>
        </w:rPr>
        <w:t xml:space="preserve"> for further consideration, no</w:t>
      </w:r>
      <w:r w:rsidR="008A40AD" w:rsidRPr="00D47FBA">
        <w:rPr>
          <w:rFonts w:asciiTheme="minorHAnsi" w:hAnsiTheme="minorHAnsi"/>
          <w:sz w:val="24"/>
          <w:szCs w:val="24"/>
          <w:lang w:eastAsia="ja-JP"/>
        </w:rPr>
        <w:t xml:space="preserve">t a mandate for establishing </w:t>
      </w:r>
      <w:r w:rsidRPr="00D47FBA">
        <w:rPr>
          <w:rFonts w:asciiTheme="minorHAnsi" w:hAnsiTheme="minorHAnsi"/>
          <w:sz w:val="24"/>
          <w:szCs w:val="24"/>
          <w:lang w:eastAsia="ja-JP"/>
        </w:rPr>
        <w:t>the Council itself</w:t>
      </w:r>
      <w:r w:rsidR="00C15282" w:rsidRPr="00D47FBA">
        <w:rPr>
          <w:rFonts w:asciiTheme="minorHAnsi" w:hAnsiTheme="minorHAnsi"/>
          <w:sz w:val="24"/>
          <w:szCs w:val="24"/>
          <w:lang w:eastAsia="ja-JP"/>
        </w:rPr>
        <w:t xml:space="preserve">. </w:t>
      </w:r>
      <w:r w:rsidR="008C12F5" w:rsidRPr="00D47FBA">
        <w:rPr>
          <w:rFonts w:asciiTheme="minorHAnsi" w:hAnsiTheme="minorHAnsi"/>
          <w:sz w:val="24"/>
          <w:szCs w:val="24"/>
          <w:lang w:eastAsia="ja-JP"/>
        </w:rPr>
        <w:t xml:space="preserve">Therefore documentation </w:t>
      </w:r>
      <w:r w:rsidR="000D279A" w:rsidRPr="00D47FBA">
        <w:rPr>
          <w:rFonts w:asciiTheme="minorHAnsi" w:hAnsiTheme="minorHAnsi"/>
          <w:sz w:val="24"/>
          <w:szCs w:val="24"/>
          <w:lang w:eastAsia="ja-JP"/>
        </w:rPr>
        <w:t xml:space="preserve">should be </w:t>
      </w:r>
      <w:r w:rsidR="008C12F5" w:rsidRPr="00D47FBA">
        <w:rPr>
          <w:rFonts w:asciiTheme="minorHAnsi" w:hAnsiTheme="minorHAnsi"/>
          <w:sz w:val="24"/>
          <w:szCs w:val="24"/>
          <w:lang w:eastAsia="ja-JP"/>
        </w:rPr>
        <w:t>clear that this is</w:t>
      </w:r>
      <w:r w:rsidR="000D279A" w:rsidRPr="00D47FBA">
        <w:rPr>
          <w:rFonts w:asciiTheme="minorHAnsi" w:hAnsiTheme="minorHAnsi"/>
          <w:sz w:val="24"/>
          <w:szCs w:val="24"/>
          <w:lang w:eastAsia="ja-JP"/>
        </w:rPr>
        <w:t xml:space="preserve"> a scoping </w:t>
      </w:r>
      <w:r w:rsidR="00DD3413" w:rsidRPr="00D47FBA">
        <w:rPr>
          <w:rFonts w:asciiTheme="minorHAnsi" w:hAnsiTheme="minorHAnsi"/>
          <w:sz w:val="24"/>
          <w:szCs w:val="24"/>
          <w:lang w:eastAsia="ja-JP"/>
        </w:rPr>
        <w:t>exercise</w:t>
      </w:r>
      <w:r w:rsidR="000D279A" w:rsidRPr="00D47FBA">
        <w:rPr>
          <w:rFonts w:asciiTheme="minorHAnsi" w:hAnsiTheme="minorHAnsi"/>
          <w:sz w:val="24"/>
          <w:szCs w:val="24"/>
          <w:lang w:eastAsia="ja-JP"/>
        </w:rPr>
        <w:t xml:space="preserve"> at this stage</w:t>
      </w:r>
      <w:r w:rsidR="0016686B" w:rsidRPr="00D47FBA">
        <w:rPr>
          <w:rFonts w:asciiTheme="minorHAnsi" w:hAnsiTheme="minorHAnsi"/>
          <w:sz w:val="24"/>
          <w:szCs w:val="24"/>
          <w:lang w:eastAsia="ja-JP"/>
        </w:rPr>
        <w:t xml:space="preserve">, which should be reflected through the use of qualifying language across the whole concept note—for example ‘the proposed Council’. </w:t>
      </w:r>
    </w:p>
    <w:p w:rsidR="000D279A" w:rsidRPr="00D47FBA" w:rsidRDefault="000D279A" w:rsidP="006A3E40">
      <w:pPr>
        <w:pStyle w:val="ListParagraph"/>
        <w:numPr>
          <w:ilvl w:val="0"/>
          <w:numId w:val="20"/>
        </w:numPr>
        <w:spacing w:after="120"/>
        <w:ind w:hanging="357"/>
        <w:contextualSpacing w:val="0"/>
        <w:rPr>
          <w:rFonts w:asciiTheme="minorHAnsi" w:hAnsiTheme="minorHAnsi"/>
          <w:sz w:val="24"/>
          <w:szCs w:val="24"/>
          <w:lang w:eastAsia="ja-JP"/>
        </w:rPr>
      </w:pPr>
      <w:r w:rsidRPr="00D47FBA">
        <w:rPr>
          <w:rFonts w:asciiTheme="minorHAnsi" w:hAnsiTheme="minorHAnsi"/>
          <w:sz w:val="24"/>
          <w:szCs w:val="24"/>
          <w:lang w:eastAsia="ja-JP"/>
        </w:rPr>
        <w:t>Conceptually, w</w:t>
      </w:r>
      <w:r w:rsidR="008A40AD" w:rsidRPr="00D47FBA">
        <w:rPr>
          <w:rFonts w:asciiTheme="minorHAnsi" w:hAnsiTheme="minorHAnsi"/>
          <w:sz w:val="24"/>
          <w:szCs w:val="24"/>
          <w:lang w:eastAsia="ja-JP"/>
        </w:rPr>
        <w:t>e suggest that any Digital C</w:t>
      </w:r>
      <w:r w:rsidRPr="00D47FBA">
        <w:rPr>
          <w:rFonts w:asciiTheme="minorHAnsi" w:hAnsiTheme="minorHAnsi"/>
          <w:sz w:val="24"/>
          <w:szCs w:val="24"/>
          <w:lang w:eastAsia="ja-JP"/>
        </w:rPr>
        <w:t xml:space="preserve">ouncil </w:t>
      </w:r>
      <w:r w:rsidR="00067182" w:rsidRPr="00D47FBA">
        <w:rPr>
          <w:rFonts w:asciiTheme="minorHAnsi" w:hAnsiTheme="minorHAnsi"/>
          <w:sz w:val="24"/>
          <w:szCs w:val="24"/>
          <w:lang w:eastAsia="ja-JP"/>
        </w:rPr>
        <w:t xml:space="preserve">would act as an independent advisory group </w:t>
      </w:r>
      <w:r w:rsidR="008A2EB1" w:rsidRPr="00D47FBA">
        <w:rPr>
          <w:rFonts w:asciiTheme="minorHAnsi" w:hAnsiTheme="minorHAnsi"/>
          <w:sz w:val="24"/>
          <w:szCs w:val="24"/>
          <w:lang w:eastAsia="ja-JP"/>
        </w:rPr>
        <w:t>on digital agricultural issues, rather than a political/ representative body.</w:t>
      </w:r>
      <w:r w:rsidRPr="00D47FBA">
        <w:rPr>
          <w:rFonts w:asciiTheme="minorHAnsi" w:hAnsiTheme="minorHAnsi"/>
          <w:sz w:val="24"/>
          <w:szCs w:val="24"/>
          <w:lang w:eastAsia="ja-JP"/>
        </w:rPr>
        <w:t xml:space="preserve"> The issues/suggestions raised by panel experts could be sent to relevant w</w:t>
      </w:r>
      <w:r w:rsidR="00067182" w:rsidRPr="00D47FBA">
        <w:rPr>
          <w:rFonts w:asciiTheme="minorHAnsi" w:hAnsiTheme="minorHAnsi"/>
          <w:sz w:val="24"/>
          <w:szCs w:val="24"/>
          <w:lang w:eastAsia="ja-JP"/>
        </w:rPr>
        <w:t xml:space="preserve">orking groups (e.g. </w:t>
      </w:r>
      <w:proofErr w:type="spellStart"/>
      <w:r w:rsidR="00067182" w:rsidRPr="00D47FBA">
        <w:rPr>
          <w:rFonts w:asciiTheme="minorHAnsi" w:hAnsiTheme="minorHAnsi"/>
          <w:sz w:val="24"/>
          <w:szCs w:val="24"/>
          <w:lang w:eastAsia="ja-JP"/>
        </w:rPr>
        <w:t>CoAg</w:t>
      </w:r>
      <w:proofErr w:type="spellEnd"/>
      <w:r w:rsidR="00067182" w:rsidRPr="00D47FBA">
        <w:rPr>
          <w:rFonts w:asciiTheme="minorHAnsi" w:hAnsiTheme="minorHAnsi"/>
          <w:sz w:val="24"/>
          <w:szCs w:val="24"/>
          <w:lang w:eastAsia="ja-JP"/>
        </w:rPr>
        <w:t>, CCP) or c</w:t>
      </w:r>
      <w:r w:rsidRPr="00D47FBA">
        <w:rPr>
          <w:rFonts w:asciiTheme="minorHAnsi" w:hAnsiTheme="minorHAnsi"/>
          <w:sz w:val="24"/>
          <w:szCs w:val="24"/>
          <w:lang w:eastAsia="ja-JP"/>
        </w:rPr>
        <w:t xml:space="preserve">ommissions (e.g. genetic resources) to progress. </w:t>
      </w:r>
      <w:r w:rsidR="0016686B" w:rsidRPr="00D47FBA">
        <w:rPr>
          <w:rFonts w:asciiTheme="minorHAnsi" w:hAnsiTheme="minorHAnsi"/>
          <w:sz w:val="24"/>
          <w:szCs w:val="24"/>
          <w:lang w:eastAsia="ja-JP"/>
        </w:rPr>
        <w:t xml:space="preserve">The concept note should explicitly define the role of </w:t>
      </w:r>
      <w:r w:rsidR="008C12F5" w:rsidRPr="00D47FBA">
        <w:rPr>
          <w:rFonts w:asciiTheme="minorHAnsi" w:hAnsiTheme="minorHAnsi"/>
          <w:sz w:val="24"/>
          <w:szCs w:val="24"/>
          <w:lang w:eastAsia="ja-JP"/>
        </w:rPr>
        <w:t xml:space="preserve">the Council as distinct from </w:t>
      </w:r>
      <w:r w:rsidR="0016686B" w:rsidRPr="00D47FBA">
        <w:rPr>
          <w:rFonts w:asciiTheme="minorHAnsi" w:hAnsiTheme="minorHAnsi"/>
          <w:sz w:val="24"/>
          <w:szCs w:val="24"/>
          <w:lang w:eastAsia="ja-JP"/>
        </w:rPr>
        <w:t>other relevant international bodies</w:t>
      </w:r>
      <w:r w:rsidR="008C12F5" w:rsidRPr="00D47FBA">
        <w:rPr>
          <w:rFonts w:asciiTheme="minorHAnsi" w:hAnsiTheme="minorHAnsi"/>
          <w:sz w:val="24"/>
          <w:szCs w:val="24"/>
          <w:lang w:eastAsia="ja-JP"/>
        </w:rPr>
        <w:t xml:space="preserve"> in agriculture or </w:t>
      </w:r>
      <w:r w:rsidR="00D47FBA" w:rsidRPr="00D47FBA">
        <w:rPr>
          <w:rFonts w:asciiTheme="minorHAnsi" w:hAnsiTheme="minorHAnsi"/>
          <w:sz w:val="24"/>
          <w:szCs w:val="24"/>
          <w:lang w:eastAsia="ja-JP"/>
        </w:rPr>
        <w:t>more broadly</w:t>
      </w:r>
      <w:r w:rsidR="0016686B" w:rsidRPr="00D47FBA">
        <w:rPr>
          <w:rFonts w:asciiTheme="minorHAnsi" w:hAnsiTheme="minorHAnsi"/>
          <w:sz w:val="24"/>
          <w:szCs w:val="24"/>
          <w:lang w:eastAsia="ja-JP"/>
        </w:rPr>
        <w:t>—such as the International Telecommunications Union—and highlight how the pr</w:t>
      </w:r>
      <w:r w:rsidR="00C028F2" w:rsidRPr="00D47FBA">
        <w:rPr>
          <w:rFonts w:asciiTheme="minorHAnsi" w:hAnsiTheme="minorHAnsi"/>
          <w:sz w:val="24"/>
          <w:szCs w:val="24"/>
          <w:lang w:eastAsia="ja-JP"/>
        </w:rPr>
        <w:t xml:space="preserve">oposed Council would add further value. </w:t>
      </w:r>
    </w:p>
    <w:p w:rsidR="008A2EB1" w:rsidRPr="00D47FBA" w:rsidRDefault="008A2EB1" w:rsidP="006A3E40">
      <w:pPr>
        <w:pStyle w:val="ListParagraph"/>
        <w:numPr>
          <w:ilvl w:val="0"/>
          <w:numId w:val="20"/>
        </w:numPr>
        <w:spacing w:after="120"/>
        <w:ind w:hanging="357"/>
        <w:contextualSpacing w:val="0"/>
        <w:rPr>
          <w:rFonts w:asciiTheme="minorHAnsi" w:hAnsiTheme="minorHAnsi"/>
          <w:sz w:val="24"/>
          <w:szCs w:val="24"/>
          <w:lang w:eastAsia="ja-JP"/>
        </w:rPr>
      </w:pPr>
      <w:r w:rsidRPr="00D47FBA">
        <w:rPr>
          <w:rFonts w:asciiTheme="minorHAnsi" w:hAnsiTheme="minorHAnsi"/>
          <w:sz w:val="24"/>
          <w:szCs w:val="24"/>
          <w:lang w:eastAsia="ja-JP"/>
        </w:rPr>
        <w:t xml:space="preserve">Importantly, the members of the proposed Council should be digital experts </w:t>
      </w:r>
      <w:r w:rsidRPr="00D47FBA">
        <w:rPr>
          <w:rFonts w:asciiTheme="minorHAnsi" w:hAnsiTheme="minorHAnsi"/>
          <w:sz w:val="24"/>
          <w:szCs w:val="24"/>
          <w:lang w:eastAsia="ja-JP"/>
        </w:rPr>
        <w:t xml:space="preserve">(e.g. data management, technology development, sales/distribution, legal, infrastructure/telecoms, </w:t>
      </w:r>
      <w:proofErr w:type="gramStart"/>
      <w:r w:rsidRPr="00D47FBA">
        <w:rPr>
          <w:rFonts w:asciiTheme="minorHAnsi" w:hAnsiTheme="minorHAnsi"/>
          <w:sz w:val="24"/>
          <w:szCs w:val="24"/>
          <w:lang w:eastAsia="ja-JP"/>
        </w:rPr>
        <w:t>software</w:t>
      </w:r>
      <w:proofErr w:type="gramEnd"/>
      <w:r w:rsidRPr="00D47FBA">
        <w:rPr>
          <w:rFonts w:asciiTheme="minorHAnsi" w:hAnsiTheme="minorHAnsi"/>
          <w:sz w:val="24"/>
          <w:szCs w:val="24"/>
          <w:lang w:eastAsia="ja-JP"/>
        </w:rPr>
        <w:t>/apps) and not be political representatives or traditional agricultural science experts who will have opportunities to consider issues in relevant FAO committe</w:t>
      </w:r>
      <w:r w:rsidR="00D47FBA" w:rsidRPr="00D47FBA">
        <w:rPr>
          <w:rFonts w:asciiTheme="minorHAnsi" w:hAnsiTheme="minorHAnsi"/>
          <w:sz w:val="24"/>
          <w:szCs w:val="24"/>
          <w:lang w:eastAsia="ja-JP"/>
        </w:rPr>
        <w:t xml:space="preserve">es (or other IO committees). The involvement of government experts would be important to ensure that the work of the proposed Council is relevant to policymakers. </w:t>
      </w:r>
    </w:p>
    <w:p w:rsidR="00D47FBA" w:rsidRPr="00D47FBA" w:rsidRDefault="008A2EB1" w:rsidP="003014CC">
      <w:pPr>
        <w:pStyle w:val="ListParagraph"/>
        <w:numPr>
          <w:ilvl w:val="0"/>
          <w:numId w:val="20"/>
        </w:numPr>
        <w:spacing w:after="120"/>
        <w:ind w:hanging="357"/>
        <w:contextualSpacing w:val="0"/>
        <w:rPr>
          <w:rFonts w:asciiTheme="minorHAnsi" w:hAnsiTheme="minorHAnsi"/>
          <w:sz w:val="24"/>
          <w:szCs w:val="24"/>
          <w:lang w:eastAsia="ja-JP"/>
        </w:rPr>
      </w:pPr>
      <w:r w:rsidRPr="00D47FBA">
        <w:rPr>
          <w:rFonts w:asciiTheme="minorHAnsi" w:hAnsiTheme="minorHAnsi"/>
          <w:sz w:val="24"/>
          <w:szCs w:val="24"/>
          <w:lang w:eastAsia="ja-JP"/>
        </w:rPr>
        <w:t>The concept note needs to be clear that the proposed Council will provide non-binding and</w:t>
      </w:r>
      <w:r w:rsidR="00055C7E" w:rsidRPr="00D47FBA">
        <w:rPr>
          <w:rFonts w:asciiTheme="minorHAnsi" w:hAnsiTheme="minorHAnsi"/>
          <w:sz w:val="24"/>
          <w:szCs w:val="24"/>
          <w:lang w:eastAsia="ja-JP"/>
        </w:rPr>
        <w:t xml:space="preserve"> evidence-driven recommendations. These recommendations would be implemented </w:t>
      </w:r>
      <w:r w:rsidR="006A3E40" w:rsidRPr="00D47FBA">
        <w:rPr>
          <w:rFonts w:asciiTheme="minorHAnsi" w:hAnsiTheme="minorHAnsi"/>
          <w:sz w:val="24"/>
          <w:szCs w:val="24"/>
          <w:lang w:eastAsia="ja-JP"/>
        </w:rPr>
        <w:t xml:space="preserve">not by the Council but </w:t>
      </w:r>
      <w:r w:rsidR="00055C7E" w:rsidRPr="00D47FBA">
        <w:rPr>
          <w:rFonts w:asciiTheme="minorHAnsi" w:hAnsiTheme="minorHAnsi"/>
          <w:sz w:val="24"/>
          <w:szCs w:val="24"/>
          <w:lang w:eastAsia="ja-JP"/>
        </w:rPr>
        <w:t xml:space="preserve">by the relevant FAO </w:t>
      </w:r>
      <w:r w:rsidR="00D47FBA" w:rsidRPr="00D47FBA">
        <w:rPr>
          <w:rFonts w:asciiTheme="minorHAnsi" w:hAnsiTheme="minorHAnsi"/>
          <w:sz w:val="24"/>
          <w:szCs w:val="24"/>
          <w:lang w:eastAsia="ja-JP"/>
        </w:rPr>
        <w:t xml:space="preserve">or </w:t>
      </w:r>
      <w:r w:rsidR="00055C7E" w:rsidRPr="00D47FBA">
        <w:rPr>
          <w:rFonts w:asciiTheme="minorHAnsi" w:hAnsiTheme="minorHAnsi"/>
          <w:sz w:val="24"/>
          <w:szCs w:val="24"/>
          <w:lang w:eastAsia="ja-JP"/>
        </w:rPr>
        <w:t xml:space="preserve">IO committee </w:t>
      </w:r>
      <w:r w:rsidR="00D47FBA" w:rsidRPr="00D47FBA">
        <w:rPr>
          <w:rFonts w:asciiTheme="minorHAnsi" w:hAnsiTheme="minorHAnsi"/>
          <w:sz w:val="24"/>
          <w:szCs w:val="24"/>
          <w:lang w:eastAsia="ja-JP"/>
        </w:rPr>
        <w:t xml:space="preserve">or national governments </w:t>
      </w:r>
      <w:r w:rsidR="00055C7E" w:rsidRPr="00D47FBA">
        <w:rPr>
          <w:rFonts w:asciiTheme="minorHAnsi" w:hAnsiTheme="minorHAnsi"/>
          <w:sz w:val="24"/>
          <w:szCs w:val="24"/>
          <w:lang w:eastAsia="ja-JP"/>
        </w:rPr>
        <w:t>depending on the issue at hand</w:t>
      </w:r>
      <w:r w:rsidR="00D47FBA" w:rsidRPr="00D47FBA">
        <w:rPr>
          <w:rFonts w:asciiTheme="minorHAnsi" w:hAnsiTheme="minorHAnsi"/>
          <w:sz w:val="24"/>
          <w:szCs w:val="24"/>
          <w:lang w:eastAsia="ja-JP"/>
        </w:rPr>
        <w:t xml:space="preserve">. </w:t>
      </w:r>
    </w:p>
    <w:p w:rsidR="008A2EB1" w:rsidRPr="00D47FBA" w:rsidRDefault="008A2EB1" w:rsidP="003014CC">
      <w:pPr>
        <w:pStyle w:val="ListParagraph"/>
        <w:numPr>
          <w:ilvl w:val="0"/>
          <w:numId w:val="20"/>
        </w:numPr>
        <w:spacing w:after="120"/>
        <w:ind w:hanging="357"/>
        <w:contextualSpacing w:val="0"/>
        <w:rPr>
          <w:rFonts w:asciiTheme="minorHAnsi" w:hAnsiTheme="minorHAnsi"/>
          <w:sz w:val="24"/>
          <w:szCs w:val="24"/>
          <w:lang w:eastAsia="ja-JP"/>
        </w:rPr>
      </w:pPr>
      <w:r w:rsidRPr="00D47FBA">
        <w:rPr>
          <w:rFonts w:asciiTheme="minorHAnsi" w:hAnsiTheme="minorHAnsi"/>
          <w:sz w:val="24"/>
          <w:szCs w:val="24"/>
          <w:lang w:eastAsia="ja-JP"/>
        </w:rPr>
        <w:t>The proposed Digital Council should be streamlined and does not need to be supported by a large and complex organisational structure (</w:t>
      </w:r>
      <w:r w:rsidR="00D47FBA" w:rsidRPr="00D47FBA">
        <w:rPr>
          <w:rFonts w:asciiTheme="minorHAnsi" w:hAnsiTheme="minorHAnsi"/>
          <w:sz w:val="24"/>
          <w:szCs w:val="24"/>
          <w:lang w:eastAsia="ja-JP"/>
        </w:rPr>
        <w:t>such as a</w:t>
      </w:r>
      <w:r w:rsidRPr="00D47FBA">
        <w:rPr>
          <w:rFonts w:asciiTheme="minorHAnsi" w:hAnsiTheme="minorHAnsi"/>
          <w:sz w:val="24"/>
          <w:szCs w:val="24"/>
          <w:lang w:eastAsia="ja-JP"/>
        </w:rPr>
        <w:t xml:space="preserve">n Executive Council, Advisory Committee, Secretariat and Working groups). </w:t>
      </w:r>
      <w:r w:rsidRPr="00D47FBA">
        <w:rPr>
          <w:rFonts w:asciiTheme="minorHAnsi" w:hAnsiTheme="minorHAnsi"/>
          <w:sz w:val="24"/>
          <w:szCs w:val="24"/>
          <w:lang w:eastAsia="ja-JP"/>
        </w:rPr>
        <w:t xml:space="preserve">This would likely create increased administrative burden and costs and potentially add to duplication of efforts across IOs working in this space. </w:t>
      </w:r>
    </w:p>
    <w:p w:rsidR="00055C7E" w:rsidRPr="00D47FBA" w:rsidRDefault="00055C7E" w:rsidP="006A3E40">
      <w:pPr>
        <w:pStyle w:val="ListParagraph"/>
        <w:numPr>
          <w:ilvl w:val="0"/>
          <w:numId w:val="20"/>
        </w:numPr>
        <w:spacing w:after="120"/>
        <w:ind w:hanging="357"/>
        <w:contextualSpacing w:val="0"/>
        <w:rPr>
          <w:rFonts w:asciiTheme="minorHAnsi" w:hAnsiTheme="minorHAnsi"/>
          <w:sz w:val="24"/>
          <w:szCs w:val="24"/>
          <w:lang w:eastAsia="ja-JP"/>
        </w:rPr>
      </w:pPr>
      <w:r w:rsidRPr="00D47FBA">
        <w:rPr>
          <w:rFonts w:asciiTheme="minorHAnsi" w:hAnsiTheme="minorHAnsi"/>
          <w:sz w:val="24"/>
          <w:szCs w:val="24"/>
          <w:lang w:eastAsia="ja-JP"/>
        </w:rPr>
        <w:t xml:space="preserve">We suggest that the </w:t>
      </w:r>
      <w:r w:rsidRPr="00D47FBA">
        <w:rPr>
          <w:rFonts w:asciiTheme="minorHAnsi" w:hAnsiTheme="minorHAnsi"/>
          <w:sz w:val="24"/>
          <w:szCs w:val="24"/>
          <w:lang w:eastAsia="ja-JP"/>
        </w:rPr>
        <w:t>Terms of Reference for the proposed Digital Council should include a sun-setting clause, so that the work of the body can be evaluated and reviewed as a</w:t>
      </w:r>
      <w:r w:rsidRPr="00D47FBA">
        <w:rPr>
          <w:rFonts w:asciiTheme="minorHAnsi" w:hAnsiTheme="minorHAnsi"/>
          <w:sz w:val="24"/>
          <w:szCs w:val="24"/>
          <w:lang w:eastAsia="ja-JP"/>
        </w:rPr>
        <w:t>ppropriate.</w:t>
      </w:r>
    </w:p>
    <w:p w:rsidR="008A2EB1" w:rsidRPr="00D47FBA" w:rsidRDefault="00055C7E" w:rsidP="006A3E40">
      <w:pPr>
        <w:pStyle w:val="ListParagraph"/>
        <w:numPr>
          <w:ilvl w:val="0"/>
          <w:numId w:val="20"/>
        </w:numPr>
        <w:spacing w:after="120"/>
        <w:ind w:hanging="357"/>
        <w:contextualSpacing w:val="0"/>
        <w:rPr>
          <w:rFonts w:asciiTheme="minorHAnsi" w:hAnsiTheme="minorHAnsi"/>
          <w:sz w:val="24"/>
          <w:szCs w:val="24"/>
          <w:lang w:eastAsia="ja-JP"/>
        </w:rPr>
      </w:pPr>
      <w:r w:rsidRPr="00D47FBA">
        <w:rPr>
          <w:rFonts w:asciiTheme="minorHAnsi" w:hAnsiTheme="minorHAnsi"/>
          <w:sz w:val="24"/>
          <w:szCs w:val="24"/>
          <w:lang w:eastAsia="ja-JP"/>
        </w:rPr>
        <w:t xml:space="preserve">We would like to pose several questions relating to the proposal: </w:t>
      </w:r>
    </w:p>
    <w:p w:rsidR="00055C7E" w:rsidRPr="00D47FBA" w:rsidRDefault="00055C7E" w:rsidP="006A3E40">
      <w:pPr>
        <w:pStyle w:val="ListParagraph"/>
        <w:numPr>
          <w:ilvl w:val="1"/>
          <w:numId w:val="20"/>
        </w:numPr>
        <w:spacing w:after="120"/>
        <w:ind w:hanging="357"/>
        <w:contextualSpacing w:val="0"/>
        <w:rPr>
          <w:rFonts w:asciiTheme="minorHAnsi" w:hAnsiTheme="minorHAnsi"/>
          <w:sz w:val="24"/>
          <w:szCs w:val="24"/>
          <w:lang w:eastAsia="ja-JP"/>
        </w:rPr>
      </w:pPr>
      <w:r w:rsidRPr="00D47FBA">
        <w:rPr>
          <w:rFonts w:asciiTheme="minorHAnsi" w:hAnsiTheme="minorHAnsi"/>
          <w:sz w:val="24"/>
          <w:szCs w:val="24"/>
          <w:lang w:eastAsia="ja-JP"/>
        </w:rPr>
        <w:t xml:space="preserve">How would the Digital Council be funded sustainably? Would there be any financial implications for </w:t>
      </w:r>
      <w:r w:rsidR="00D47FBA" w:rsidRPr="00D47FBA">
        <w:rPr>
          <w:rFonts w:asciiTheme="minorHAnsi" w:hAnsiTheme="minorHAnsi"/>
          <w:sz w:val="24"/>
          <w:szCs w:val="24"/>
          <w:lang w:eastAsia="ja-JP"/>
        </w:rPr>
        <w:t>participants</w:t>
      </w:r>
      <w:r w:rsidRPr="00D47FBA">
        <w:rPr>
          <w:rFonts w:asciiTheme="minorHAnsi" w:hAnsiTheme="minorHAnsi"/>
          <w:sz w:val="24"/>
          <w:szCs w:val="24"/>
          <w:lang w:eastAsia="ja-JP"/>
        </w:rPr>
        <w:t xml:space="preserve">? </w:t>
      </w:r>
    </w:p>
    <w:p w:rsidR="00055C7E" w:rsidRPr="00D47FBA" w:rsidRDefault="00055C7E" w:rsidP="006A3E40">
      <w:pPr>
        <w:pStyle w:val="ListParagraph"/>
        <w:numPr>
          <w:ilvl w:val="1"/>
          <w:numId w:val="20"/>
        </w:numPr>
        <w:spacing w:after="120"/>
        <w:ind w:hanging="357"/>
        <w:contextualSpacing w:val="0"/>
        <w:rPr>
          <w:rFonts w:asciiTheme="minorHAnsi" w:hAnsiTheme="minorHAnsi"/>
          <w:sz w:val="24"/>
          <w:szCs w:val="24"/>
          <w:lang w:eastAsia="ja-JP"/>
        </w:rPr>
      </w:pPr>
      <w:r w:rsidRPr="00D47FBA">
        <w:rPr>
          <w:rFonts w:asciiTheme="minorHAnsi" w:hAnsiTheme="minorHAnsi"/>
          <w:sz w:val="24"/>
          <w:szCs w:val="24"/>
          <w:lang w:eastAsia="ja-JP"/>
        </w:rPr>
        <w:t xml:space="preserve">What would be the expected commitment from countries? </w:t>
      </w:r>
    </w:p>
    <w:p w:rsidR="00055C7E" w:rsidRPr="00D47FBA" w:rsidRDefault="00055C7E" w:rsidP="006A3E40">
      <w:pPr>
        <w:pStyle w:val="ListParagraph"/>
        <w:numPr>
          <w:ilvl w:val="1"/>
          <w:numId w:val="20"/>
        </w:numPr>
        <w:spacing w:after="120"/>
        <w:ind w:hanging="357"/>
        <w:contextualSpacing w:val="0"/>
        <w:rPr>
          <w:rFonts w:asciiTheme="minorHAnsi" w:hAnsiTheme="minorHAnsi"/>
          <w:sz w:val="24"/>
          <w:szCs w:val="24"/>
          <w:lang w:eastAsia="ja-JP"/>
        </w:rPr>
      </w:pPr>
      <w:r w:rsidRPr="00D47FBA">
        <w:rPr>
          <w:rFonts w:asciiTheme="minorHAnsi" w:hAnsiTheme="minorHAnsi"/>
          <w:sz w:val="24"/>
          <w:szCs w:val="24"/>
          <w:lang w:eastAsia="ja-JP"/>
        </w:rPr>
        <w:t xml:space="preserve">What are the timeframes for the development of the concept note? Will we have another opportunity to consider the concept note? </w:t>
      </w:r>
    </w:p>
    <w:p w:rsidR="00055C7E" w:rsidRPr="00D47FBA" w:rsidRDefault="006A3E40" w:rsidP="006A3E40">
      <w:pPr>
        <w:pStyle w:val="ListParagraph"/>
        <w:numPr>
          <w:ilvl w:val="0"/>
          <w:numId w:val="20"/>
        </w:numPr>
        <w:spacing w:after="120"/>
        <w:ind w:hanging="357"/>
        <w:contextualSpacing w:val="0"/>
        <w:rPr>
          <w:rFonts w:asciiTheme="minorHAnsi" w:hAnsiTheme="minorHAnsi"/>
          <w:sz w:val="24"/>
          <w:szCs w:val="24"/>
          <w:lang w:eastAsia="ja-JP"/>
        </w:rPr>
      </w:pPr>
      <w:r w:rsidRPr="00D47FBA">
        <w:rPr>
          <w:rFonts w:asciiTheme="minorHAnsi" w:hAnsiTheme="minorHAnsi"/>
          <w:sz w:val="24"/>
          <w:szCs w:val="24"/>
          <w:lang w:eastAsia="ja-JP"/>
        </w:rPr>
        <w:lastRenderedPageBreak/>
        <w:t>Finally, our s</w:t>
      </w:r>
      <w:r w:rsidR="00055C7E" w:rsidRPr="00D47FBA">
        <w:rPr>
          <w:rFonts w:asciiTheme="minorHAnsi" w:hAnsiTheme="minorHAnsi"/>
          <w:sz w:val="24"/>
          <w:szCs w:val="24"/>
          <w:lang w:eastAsia="ja-JP"/>
        </w:rPr>
        <w:t xml:space="preserve">pecific </w:t>
      </w:r>
      <w:r w:rsidR="00D47FBA" w:rsidRPr="00D47FBA">
        <w:rPr>
          <w:rFonts w:asciiTheme="minorHAnsi" w:hAnsiTheme="minorHAnsi"/>
          <w:sz w:val="24"/>
          <w:szCs w:val="24"/>
          <w:lang w:eastAsia="ja-JP"/>
        </w:rPr>
        <w:t xml:space="preserve">responses to the four consultation papers are as follows: </w:t>
      </w:r>
    </w:p>
    <w:p w:rsidR="00D47FBA" w:rsidRPr="00D47FBA" w:rsidRDefault="00D47FBA" w:rsidP="00B106C0">
      <w:pPr>
        <w:pStyle w:val="ListParagraph"/>
        <w:numPr>
          <w:ilvl w:val="1"/>
          <w:numId w:val="20"/>
        </w:numPr>
        <w:spacing w:after="120"/>
        <w:ind w:hanging="357"/>
        <w:contextualSpacing w:val="0"/>
        <w:rPr>
          <w:rFonts w:asciiTheme="minorHAnsi" w:hAnsiTheme="minorHAnsi"/>
          <w:sz w:val="24"/>
          <w:szCs w:val="24"/>
          <w:lang w:eastAsia="ja-JP"/>
        </w:rPr>
      </w:pPr>
      <w:r w:rsidRPr="00D47FBA">
        <w:rPr>
          <w:rFonts w:asciiTheme="minorHAnsi" w:hAnsiTheme="minorHAnsi"/>
          <w:sz w:val="24"/>
          <w:szCs w:val="24"/>
          <w:lang w:eastAsia="ja-JP"/>
        </w:rPr>
        <w:t>We note that i</w:t>
      </w:r>
      <w:r w:rsidR="00055C7E" w:rsidRPr="00D47FBA">
        <w:rPr>
          <w:rFonts w:asciiTheme="minorHAnsi" w:hAnsiTheme="minorHAnsi"/>
          <w:sz w:val="24"/>
          <w:szCs w:val="24"/>
          <w:lang w:eastAsia="ja-JP"/>
        </w:rPr>
        <w:t xml:space="preserve">t is unclear how some of the proposed information for inclusion in the draft concept note relates to the questions posed. For example, the key characteristics </w:t>
      </w:r>
      <w:r w:rsidRPr="00D47FBA">
        <w:rPr>
          <w:rFonts w:asciiTheme="minorHAnsi" w:hAnsiTheme="minorHAnsi"/>
          <w:sz w:val="24"/>
          <w:szCs w:val="24"/>
          <w:lang w:eastAsia="ja-JP"/>
        </w:rPr>
        <w:t>identified under Question 2 do</w:t>
      </w:r>
      <w:r w:rsidR="00055C7E" w:rsidRPr="00D47FBA">
        <w:rPr>
          <w:rFonts w:asciiTheme="minorHAnsi" w:hAnsiTheme="minorHAnsi"/>
          <w:sz w:val="24"/>
          <w:szCs w:val="24"/>
          <w:lang w:eastAsia="ja-JP"/>
        </w:rPr>
        <w:t xml:space="preserve"> not demonstrate how the Council will address </w:t>
      </w:r>
      <w:r w:rsidRPr="00D47FBA">
        <w:rPr>
          <w:rFonts w:asciiTheme="minorHAnsi" w:hAnsiTheme="minorHAnsi"/>
          <w:sz w:val="24"/>
          <w:szCs w:val="24"/>
          <w:lang w:eastAsia="ja-JP"/>
        </w:rPr>
        <w:t xml:space="preserve">barriers to technology adoption. </w:t>
      </w:r>
    </w:p>
    <w:p w:rsidR="00D47FBA" w:rsidRPr="00D47FBA" w:rsidRDefault="00055C7E" w:rsidP="00B106C0">
      <w:pPr>
        <w:pStyle w:val="ListParagraph"/>
        <w:numPr>
          <w:ilvl w:val="1"/>
          <w:numId w:val="20"/>
        </w:numPr>
        <w:spacing w:after="120"/>
        <w:ind w:hanging="357"/>
        <w:contextualSpacing w:val="0"/>
        <w:rPr>
          <w:rFonts w:asciiTheme="minorHAnsi" w:hAnsiTheme="minorHAnsi"/>
          <w:sz w:val="24"/>
          <w:szCs w:val="24"/>
          <w:lang w:eastAsia="ja-JP"/>
        </w:rPr>
      </w:pPr>
      <w:r w:rsidRPr="00D47FBA">
        <w:rPr>
          <w:rFonts w:asciiTheme="minorHAnsi" w:hAnsiTheme="minorHAnsi"/>
          <w:sz w:val="24"/>
          <w:szCs w:val="24"/>
          <w:lang w:eastAsia="ja-JP"/>
        </w:rPr>
        <w:t xml:space="preserve">With regards to Question 1, while we agree that the challenges listed are relevant to the digitalisation of agriculture, it is unclear how this list of potential entry points for governments relates to the potential role of the Digital Council. </w:t>
      </w:r>
    </w:p>
    <w:p w:rsidR="00055C7E" w:rsidRPr="00D47FBA" w:rsidRDefault="00055C7E" w:rsidP="00B106C0">
      <w:pPr>
        <w:pStyle w:val="ListParagraph"/>
        <w:numPr>
          <w:ilvl w:val="1"/>
          <w:numId w:val="20"/>
        </w:numPr>
        <w:spacing w:after="120"/>
        <w:ind w:hanging="357"/>
        <w:contextualSpacing w:val="0"/>
        <w:rPr>
          <w:rFonts w:asciiTheme="minorHAnsi" w:hAnsiTheme="minorHAnsi"/>
          <w:sz w:val="24"/>
          <w:szCs w:val="24"/>
          <w:lang w:eastAsia="ja-JP"/>
        </w:rPr>
      </w:pPr>
      <w:r w:rsidRPr="00D47FBA">
        <w:rPr>
          <w:rFonts w:asciiTheme="minorHAnsi" w:hAnsiTheme="minorHAnsi"/>
          <w:sz w:val="24"/>
          <w:szCs w:val="24"/>
          <w:lang w:eastAsia="ja-JP"/>
        </w:rPr>
        <w:t>We also sugg</w:t>
      </w:r>
      <w:r w:rsidR="006A3E40" w:rsidRPr="00D47FBA">
        <w:rPr>
          <w:rFonts w:asciiTheme="minorHAnsi" w:hAnsiTheme="minorHAnsi"/>
          <w:sz w:val="24"/>
          <w:szCs w:val="24"/>
          <w:lang w:eastAsia="ja-JP"/>
        </w:rPr>
        <w:t>est the following amendments under Question 1:</w:t>
      </w:r>
    </w:p>
    <w:p w:rsidR="006A3E40" w:rsidRPr="00D47FBA" w:rsidRDefault="006A3E40" w:rsidP="006A3E40">
      <w:pPr>
        <w:pStyle w:val="ListParagraph"/>
        <w:numPr>
          <w:ilvl w:val="2"/>
          <w:numId w:val="20"/>
        </w:numPr>
        <w:spacing w:after="120"/>
        <w:ind w:hanging="357"/>
        <w:contextualSpacing w:val="0"/>
        <w:rPr>
          <w:rFonts w:asciiTheme="minorHAnsi" w:hAnsiTheme="minorHAnsi"/>
          <w:sz w:val="24"/>
          <w:szCs w:val="24"/>
          <w:lang w:eastAsia="ja-JP"/>
        </w:rPr>
      </w:pPr>
      <w:r w:rsidRPr="00D47FBA">
        <w:rPr>
          <w:rFonts w:asciiTheme="minorHAnsi" w:hAnsiTheme="minorHAnsi"/>
          <w:sz w:val="24"/>
          <w:szCs w:val="24"/>
          <w:lang w:eastAsia="ja-JP"/>
        </w:rPr>
        <w:t xml:space="preserve">It is important to acknowledge governments’ potential role in data standardisation and the creation of inter-operable systems. The ability to link different systems and interchange equipment and analysis is important for mainstream uptake of new technologies. </w:t>
      </w:r>
    </w:p>
    <w:p w:rsidR="002C5A12" w:rsidRPr="00D47FBA" w:rsidRDefault="00DD3413" w:rsidP="006A3E40">
      <w:pPr>
        <w:pStyle w:val="ListParagraph"/>
        <w:numPr>
          <w:ilvl w:val="2"/>
          <w:numId w:val="20"/>
        </w:numPr>
        <w:spacing w:after="120"/>
        <w:ind w:hanging="357"/>
        <w:contextualSpacing w:val="0"/>
        <w:rPr>
          <w:rFonts w:asciiTheme="minorHAnsi" w:hAnsiTheme="minorHAnsi"/>
          <w:sz w:val="24"/>
          <w:szCs w:val="24"/>
          <w:lang w:eastAsia="ja-JP"/>
        </w:rPr>
      </w:pPr>
      <w:r w:rsidRPr="00D47FBA">
        <w:rPr>
          <w:rFonts w:asciiTheme="minorHAnsi" w:hAnsiTheme="minorHAnsi"/>
          <w:sz w:val="24"/>
          <w:szCs w:val="24"/>
          <w:lang w:eastAsia="ja-JP"/>
        </w:rPr>
        <w:t xml:space="preserve">We </w:t>
      </w:r>
      <w:r w:rsidR="00067182" w:rsidRPr="00D47FBA">
        <w:rPr>
          <w:rFonts w:asciiTheme="minorHAnsi" w:hAnsiTheme="minorHAnsi"/>
          <w:sz w:val="24"/>
          <w:szCs w:val="24"/>
          <w:lang w:eastAsia="ja-JP"/>
        </w:rPr>
        <w:t>suggest that</w:t>
      </w:r>
      <w:r w:rsidRPr="00D47FBA">
        <w:rPr>
          <w:rFonts w:asciiTheme="minorHAnsi" w:hAnsiTheme="minorHAnsi"/>
          <w:sz w:val="24"/>
          <w:szCs w:val="24"/>
          <w:lang w:eastAsia="ja-JP"/>
        </w:rPr>
        <w:t xml:space="preserve"> </w:t>
      </w:r>
      <w:r w:rsidR="00067182" w:rsidRPr="00D47FBA">
        <w:rPr>
          <w:rFonts w:asciiTheme="minorHAnsi" w:hAnsiTheme="minorHAnsi"/>
          <w:sz w:val="24"/>
          <w:szCs w:val="24"/>
          <w:lang w:eastAsia="ja-JP"/>
        </w:rPr>
        <w:t xml:space="preserve">‘the </w:t>
      </w:r>
      <w:r w:rsidRPr="00D47FBA">
        <w:rPr>
          <w:rFonts w:asciiTheme="minorHAnsi" w:hAnsiTheme="minorHAnsi"/>
          <w:sz w:val="24"/>
          <w:szCs w:val="24"/>
          <w:lang w:eastAsia="ja-JP"/>
        </w:rPr>
        <w:t>increase of socio-economic divides between developed and developing countries</w:t>
      </w:r>
      <w:r w:rsidR="00067182" w:rsidRPr="00D47FBA">
        <w:rPr>
          <w:rFonts w:asciiTheme="minorHAnsi" w:hAnsiTheme="minorHAnsi"/>
          <w:sz w:val="24"/>
          <w:szCs w:val="24"/>
          <w:lang w:eastAsia="ja-JP"/>
        </w:rPr>
        <w:t xml:space="preserve">’ should be worded as ‘the increase of socio-economic divides within and between countries’ to reflect the fact that many of the issues in question affect both developed and developing countries alike (although to varying degrees). </w:t>
      </w:r>
      <w:r w:rsidR="002C5A12" w:rsidRPr="00D47FBA">
        <w:rPr>
          <w:rFonts w:asciiTheme="minorHAnsi" w:hAnsiTheme="minorHAnsi"/>
          <w:sz w:val="24"/>
          <w:szCs w:val="24"/>
          <w:lang w:eastAsia="ja-JP"/>
        </w:rPr>
        <w:t xml:space="preserve"> </w:t>
      </w:r>
    </w:p>
    <w:sectPr w:rsidR="002C5A12" w:rsidRPr="00D47FBA">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42EA" w:rsidRDefault="003542EA">
      <w:r>
        <w:separator/>
      </w:r>
    </w:p>
  </w:endnote>
  <w:endnote w:type="continuationSeparator" w:id="0">
    <w:p w:rsidR="003542EA" w:rsidRDefault="003542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inionPro-Regular">
    <w:altName w:val="Minion Pro"/>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32262646"/>
      <w:docPartObj>
        <w:docPartGallery w:val="Page Numbers (Bottom of Page)"/>
        <w:docPartUnique/>
      </w:docPartObj>
    </w:sdtPr>
    <w:sdtEndPr>
      <w:rPr>
        <w:noProof/>
      </w:rPr>
    </w:sdtEndPr>
    <w:sdtContent>
      <w:p w:rsidR="00C6669A" w:rsidRDefault="00C6669A" w:rsidP="00C6669A">
        <w:pPr>
          <w:pStyle w:val="Footer"/>
          <w:jc w:val="right"/>
        </w:pPr>
        <w:r>
          <w:tab/>
        </w:r>
        <w:r>
          <w:fldChar w:fldCharType="begin"/>
        </w:r>
        <w:r>
          <w:instrText xml:space="preserve"> PAGE   \* MERGEFORMAT </w:instrText>
        </w:r>
        <w:r>
          <w:fldChar w:fldCharType="separate"/>
        </w:r>
        <w:r w:rsidR="002E07E4">
          <w:rPr>
            <w:noProof/>
          </w:rPr>
          <w:t>2</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42EA" w:rsidRDefault="003542EA">
      <w:r>
        <w:separator/>
      </w:r>
    </w:p>
  </w:footnote>
  <w:footnote w:type="continuationSeparator" w:id="0">
    <w:p w:rsidR="003542EA" w:rsidRDefault="003542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42EA" w:rsidRPr="003542EA" w:rsidRDefault="003542EA" w:rsidP="003542EA">
    <w:pPr>
      <w:pStyle w:val="Header"/>
      <w:jc w:val="center"/>
      <w:rPr>
        <w:color w:val="FF0000"/>
      </w:rPr>
    </w:pPr>
    <w:r>
      <w:rPr>
        <w:color w:val="FF0000"/>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9DD2EAB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F78580E"/>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57C4606A"/>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94B44344"/>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9"/>
    <w:multiLevelType w:val="singleLevel"/>
    <w:tmpl w:val="4A6681BA"/>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38C541C"/>
    <w:multiLevelType w:val="hybridMultilevel"/>
    <w:tmpl w:val="D576ADB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0502463A"/>
    <w:multiLevelType w:val="hybridMultilevel"/>
    <w:tmpl w:val="C2E6678A"/>
    <w:lvl w:ilvl="0" w:tplc="0C090001">
      <w:start w:val="1"/>
      <w:numFmt w:val="bullet"/>
      <w:lvlText w:val=""/>
      <w:lvlJc w:val="left"/>
      <w:pPr>
        <w:ind w:left="927" w:hanging="360"/>
      </w:pPr>
      <w:rPr>
        <w:rFonts w:ascii="Symbol" w:hAnsi="Symbol"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7" w15:restartNumberingAfterBreak="0">
    <w:nsid w:val="121433FF"/>
    <w:multiLevelType w:val="hybridMultilevel"/>
    <w:tmpl w:val="0CE658F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069" w:hanging="360"/>
      </w:pPr>
      <w:rPr>
        <w:rFonts w:ascii="Courier New" w:hAnsi="Courier New" w:cs="Courier New" w:hint="default"/>
      </w:rPr>
    </w:lvl>
    <w:lvl w:ilvl="2" w:tplc="0C090005">
      <w:start w:val="1"/>
      <w:numFmt w:val="bullet"/>
      <w:lvlText w:val=""/>
      <w:lvlJc w:val="left"/>
      <w:pPr>
        <w:ind w:left="1494"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96B606F"/>
    <w:multiLevelType w:val="hybridMultilevel"/>
    <w:tmpl w:val="E0560262"/>
    <w:lvl w:ilvl="0" w:tplc="A9884604">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C192584"/>
    <w:multiLevelType w:val="multilevel"/>
    <w:tmpl w:val="02AA8FA0"/>
    <w:styleLink w:val="ListBullets"/>
    <w:lvl w:ilvl="0">
      <w:start w:val="1"/>
      <w:numFmt w:val="bullet"/>
      <w:pStyle w:val="ListBullet"/>
      <w:lvlText w:val=""/>
      <w:lvlJc w:val="left"/>
      <w:pPr>
        <w:tabs>
          <w:tab w:val="num" w:pos="425"/>
        </w:tabs>
        <w:ind w:left="425" w:hanging="425"/>
      </w:pPr>
      <w:rPr>
        <w:rFonts w:ascii="Symbol" w:hAnsi="Symbol" w:hint="default"/>
        <w:color w:val="auto"/>
      </w:rPr>
    </w:lvl>
    <w:lvl w:ilvl="1">
      <w:start w:val="1"/>
      <w:numFmt w:val="bullet"/>
      <w:pStyle w:val="ListBullet2"/>
      <w:lvlText w:val=""/>
      <w:lvlJc w:val="left"/>
      <w:pPr>
        <w:ind w:left="794" w:hanging="369"/>
      </w:pPr>
      <w:rPr>
        <w:rFonts w:ascii="Symbol" w:hAnsi="Symbol" w:hint="default"/>
      </w:rPr>
    </w:lvl>
    <w:lvl w:ilvl="2">
      <w:start w:val="1"/>
      <w:numFmt w:val="bullet"/>
      <w:pStyle w:val="ListBullet3"/>
      <w:lvlText w:val=""/>
      <w:lvlJc w:val="left"/>
      <w:pPr>
        <w:tabs>
          <w:tab w:val="num" w:pos="794"/>
        </w:tabs>
        <w:ind w:left="1219" w:hanging="425"/>
      </w:pPr>
      <w:rPr>
        <w:rFonts w:ascii="Wingdings" w:hAnsi="Wingdings" w:hint="default"/>
      </w:rPr>
    </w:lvl>
    <w:lvl w:ilvl="3">
      <w:start w:val="1"/>
      <w:numFmt w:val="bullet"/>
      <w:lvlText w:val=""/>
      <w:lvlJc w:val="left"/>
      <w:pPr>
        <w:tabs>
          <w:tab w:val="num" w:pos="425"/>
        </w:tabs>
        <w:ind w:left="425" w:hanging="425"/>
      </w:pPr>
      <w:rPr>
        <w:rFonts w:ascii="Symbol" w:hAnsi="Symbol" w:hint="default"/>
      </w:rPr>
    </w:lvl>
    <w:lvl w:ilvl="4">
      <w:start w:val="1"/>
      <w:numFmt w:val="bullet"/>
      <w:lvlText w:val="o"/>
      <w:lvlJc w:val="left"/>
      <w:pPr>
        <w:tabs>
          <w:tab w:val="num" w:pos="425"/>
        </w:tabs>
        <w:ind w:left="425" w:hanging="425"/>
      </w:pPr>
      <w:rPr>
        <w:rFonts w:ascii="Courier New" w:hAnsi="Courier New" w:cs="Courier New" w:hint="default"/>
      </w:rPr>
    </w:lvl>
    <w:lvl w:ilvl="5">
      <w:start w:val="1"/>
      <w:numFmt w:val="bullet"/>
      <w:lvlText w:val=""/>
      <w:lvlJc w:val="left"/>
      <w:pPr>
        <w:tabs>
          <w:tab w:val="num" w:pos="425"/>
        </w:tabs>
        <w:ind w:left="425" w:hanging="425"/>
      </w:pPr>
      <w:rPr>
        <w:rFonts w:ascii="Wingdings" w:hAnsi="Wingdings" w:hint="default"/>
      </w:rPr>
    </w:lvl>
    <w:lvl w:ilvl="6">
      <w:start w:val="1"/>
      <w:numFmt w:val="bullet"/>
      <w:lvlText w:val=""/>
      <w:lvlJc w:val="left"/>
      <w:pPr>
        <w:tabs>
          <w:tab w:val="num" w:pos="425"/>
        </w:tabs>
        <w:ind w:left="425" w:hanging="425"/>
      </w:pPr>
      <w:rPr>
        <w:rFonts w:ascii="Symbol" w:hAnsi="Symbol" w:hint="default"/>
      </w:rPr>
    </w:lvl>
    <w:lvl w:ilvl="7">
      <w:start w:val="1"/>
      <w:numFmt w:val="bullet"/>
      <w:lvlText w:val="o"/>
      <w:lvlJc w:val="left"/>
      <w:pPr>
        <w:tabs>
          <w:tab w:val="num" w:pos="425"/>
        </w:tabs>
        <w:ind w:left="425" w:hanging="425"/>
      </w:pPr>
      <w:rPr>
        <w:rFonts w:ascii="Courier New" w:hAnsi="Courier New" w:cs="Courier New" w:hint="default"/>
      </w:rPr>
    </w:lvl>
    <w:lvl w:ilvl="8">
      <w:start w:val="1"/>
      <w:numFmt w:val="bullet"/>
      <w:lvlText w:val=""/>
      <w:lvlJc w:val="left"/>
      <w:pPr>
        <w:tabs>
          <w:tab w:val="num" w:pos="425"/>
        </w:tabs>
        <w:ind w:left="425" w:hanging="425"/>
      </w:pPr>
      <w:rPr>
        <w:rFonts w:ascii="Wingdings" w:hAnsi="Wingdings" w:hint="default"/>
      </w:rPr>
    </w:lvl>
  </w:abstractNum>
  <w:abstractNum w:abstractNumId="10" w15:restartNumberingAfterBreak="0">
    <w:nsid w:val="29B36237"/>
    <w:multiLevelType w:val="multilevel"/>
    <w:tmpl w:val="20F2356A"/>
    <w:styleLink w:val="Appendix"/>
    <w:lvl w:ilvl="0">
      <w:start w:val="1"/>
      <w:numFmt w:val="upperLetter"/>
      <w:pStyle w:val="AppendixHeading1"/>
      <w:lvlText w:val="Appendix %1"/>
      <w:lvlJc w:val="left"/>
      <w:pPr>
        <w:ind w:left="964" w:hanging="964"/>
      </w:pPr>
      <w:rPr>
        <w:rFonts w:hint="default"/>
      </w:rPr>
    </w:lvl>
    <w:lvl w:ilvl="1">
      <w:start w:val="1"/>
      <w:numFmt w:val="decimal"/>
      <w:pStyle w:val="AppendixHeading2"/>
      <w:lvlText w:val="%1.%2"/>
      <w:lvlJc w:val="left"/>
      <w:pPr>
        <w:ind w:left="567" w:hanging="567"/>
      </w:pPr>
      <w:rPr>
        <w:rFonts w:hint="default"/>
      </w:rPr>
    </w:lvl>
    <w:lvl w:ilvl="2">
      <w:start w:val="1"/>
      <w:numFmt w:val="lowerRoman"/>
      <w:lvlText w:val="%3)"/>
      <w:lvlJc w:val="left"/>
      <w:pPr>
        <w:ind w:left="567" w:hanging="567"/>
      </w:pPr>
      <w:rPr>
        <w:rFonts w:hint="default"/>
      </w:rPr>
    </w:lvl>
    <w:lvl w:ilvl="3">
      <w:start w:val="1"/>
      <w:numFmt w:val="decimal"/>
      <w:lvlText w:val="(%4)"/>
      <w:lvlJc w:val="left"/>
      <w:pPr>
        <w:ind w:left="567" w:hanging="567"/>
      </w:pPr>
      <w:rPr>
        <w:rFonts w:hint="default"/>
      </w:rPr>
    </w:lvl>
    <w:lvl w:ilvl="4">
      <w:start w:val="1"/>
      <w:numFmt w:val="lowerLetter"/>
      <w:lvlText w:val="(%5)"/>
      <w:lvlJc w:val="left"/>
      <w:pPr>
        <w:ind w:left="567" w:hanging="567"/>
      </w:pPr>
      <w:rPr>
        <w:rFonts w:hint="default"/>
      </w:rPr>
    </w:lvl>
    <w:lvl w:ilvl="5">
      <w:start w:val="1"/>
      <w:numFmt w:val="lowerRoman"/>
      <w:lvlText w:val="(%6)"/>
      <w:lvlJc w:val="lef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left"/>
      <w:pPr>
        <w:ind w:left="567" w:hanging="567"/>
      </w:pPr>
      <w:rPr>
        <w:rFonts w:hint="default"/>
      </w:rPr>
    </w:lvl>
  </w:abstractNum>
  <w:abstractNum w:abstractNumId="11" w15:restartNumberingAfterBreak="0">
    <w:nsid w:val="2A913599"/>
    <w:multiLevelType w:val="multilevel"/>
    <w:tmpl w:val="02AA8FA0"/>
    <w:numStyleLink w:val="ListBullets"/>
  </w:abstractNum>
  <w:abstractNum w:abstractNumId="12" w15:restartNumberingAfterBreak="0">
    <w:nsid w:val="2F2425AB"/>
    <w:multiLevelType w:val="multilevel"/>
    <w:tmpl w:val="BC8603C0"/>
    <w:numStyleLink w:val="ListNumbers"/>
  </w:abstractNum>
  <w:abstractNum w:abstractNumId="13" w15:restartNumberingAfterBreak="0">
    <w:nsid w:val="363F476A"/>
    <w:multiLevelType w:val="hybridMultilevel"/>
    <w:tmpl w:val="F08E3C0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4" w15:restartNumberingAfterBreak="0">
    <w:nsid w:val="3F6828D4"/>
    <w:multiLevelType w:val="hybridMultilevel"/>
    <w:tmpl w:val="130C06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6DD5C12"/>
    <w:multiLevelType w:val="multilevel"/>
    <w:tmpl w:val="20F2356A"/>
    <w:numStyleLink w:val="Appendix"/>
  </w:abstractNum>
  <w:abstractNum w:abstractNumId="16" w15:restartNumberingAfterBreak="0">
    <w:nsid w:val="48DE2E4A"/>
    <w:multiLevelType w:val="hybridMultilevel"/>
    <w:tmpl w:val="B7086130"/>
    <w:lvl w:ilvl="0" w:tplc="AAB465F0">
      <w:start w:val="1"/>
      <w:numFmt w:val="bullet"/>
      <w:pStyle w:val="BoxText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F4C53C3"/>
    <w:multiLevelType w:val="multilevel"/>
    <w:tmpl w:val="40BAA1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AA12966"/>
    <w:multiLevelType w:val="multilevel"/>
    <w:tmpl w:val="DA322B0E"/>
    <w:styleLink w:val="List1"/>
    <w:lvl w:ilvl="0">
      <w:start w:val="1"/>
      <w:numFmt w:val="bullet"/>
      <w:lvlText w:val=""/>
      <w:lvlJc w:val="left"/>
      <w:pPr>
        <w:ind w:left="765" w:hanging="360"/>
      </w:pPr>
      <w:rPr>
        <w:rFonts w:ascii="Symbol" w:hAnsi="Symbol" w:cs="Times New Roman" w:hint="default"/>
        <w:color w:val="auto"/>
      </w:rPr>
    </w:lvl>
    <w:lvl w:ilvl="1">
      <w:start w:val="1"/>
      <w:numFmt w:val="bullet"/>
      <w:lvlText w:val="o"/>
      <w:lvlJc w:val="left"/>
      <w:pPr>
        <w:ind w:left="1485" w:hanging="360"/>
      </w:pPr>
      <w:rPr>
        <w:rFonts w:ascii="Courier New" w:hAnsi="Courier New" w:cs="Courier New" w:hint="default"/>
      </w:rPr>
    </w:lvl>
    <w:lvl w:ilvl="2">
      <w:start w:val="1"/>
      <w:numFmt w:val="bullet"/>
      <w:lvlText w:val=""/>
      <w:lvlJc w:val="left"/>
      <w:pPr>
        <w:ind w:left="2205" w:hanging="360"/>
      </w:pPr>
      <w:rPr>
        <w:rFonts w:ascii="Wingdings" w:hAnsi="Wingdings" w:hint="default"/>
      </w:rPr>
    </w:lvl>
    <w:lvl w:ilvl="3">
      <w:start w:val="1"/>
      <w:numFmt w:val="bullet"/>
      <w:lvlText w:val=""/>
      <w:lvlJc w:val="left"/>
      <w:pPr>
        <w:ind w:left="2925" w:hanging="360"/>
      </w:pPr>
      <w:rPr>
        <w:rFonts w:ascii="Symbol" w:hAnsi="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hint="default"/>
      </w:rPr>
    </w:lvl>
    <w:lvl w:ilvl="6">
      <w:start w:val="1"/>
      <w:numFmt w:val="bullet"/>
      <w:lvlText w:val=""/>
      <w:lvlJc w:val="left"/>
      <w:pPr>
        <w:ind w:left="5085" w:hanging="360"/>
      </w:pPr>
      <w:rPr>
        <w:rFonts w:ascii="Symbol" w:hAnsi="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hint="default"/>
      </w:rPr>
    </w:lvl>
  </w:abstractNum>
  <w:abstractNum w:abstractNumId="19" w15:restartNumberingAfterBreak="0">
    <w:nsid w:val="5BF51EC7"/>
    <w:multiLevelType w:val="multilevel"/>
    <w:tmpl w:val="23E2163A"/>
    <w:styleLink w:val="Headings"/>
    <w:lvl w:ilvl="0">
      <w:start w:val="1"/>
      <w:numFmt w:val="decimal"/>
      <w:pStyle w:val="Heading2"/>
      <w:lvlText w:val="%1"/>
      <w:lvlJc w:val="left"/>
      <w:pPr>
        <w:ind w:left="567" w:hanging="567"/>
      </w:pPr>
      <w:rPr>
        <w:rFonts w:hint="default"/>
      </w:rPr>
    </w:lvl>
    <w:lvl w:ilvl="1">
      <w:start w:val="1"/>
      <w:numFmt w:val="decimal"/>
      <w:pStyle w:val="Heading3"/>
      <w:lvlText w:val="%1.%2"/>
      <w:lvlJc w:val="left"/>
      <w:pPr>
        <w:ind w:left="567" w:hanging="567"/>
      </w:pPr>
      <w:rPr>
        <w:rFonts w:hint="default"/>
      </w:rPr>
    </w:lvl>
    <w:lvl w:ilvl="2">
      <w:start w:val="1"/>
      <w:numFmt w:val="lowerRoman"/>
      <w:lvlText w:val="%3)"/>
      <w:lvlJc w:val="left"/>
      <w:pPr>
        <w:ind w:left="567" w:hanging="567"/>
      </w:pPr>
      <w:rPr>
        <w:rFonts w:hint="default"/>
      </w:rPr>
    </w:lvl>
    <w:lvl w:ilvl="3">
      <w:start w:val="1"/>
      <w:numFmt w:val="decimal"/>
      <w:lvlText w:val="(%4)"/>
      <w:lvlJc w:val="left"/>
      <w:pPr>
        <w:ind w:left="567" w:hanging="567"/>
      </w:pPr>
      <w:rPr>
        <w:rFonts w:hint="default"/>
      </w:rPr>
    </w:lvl>
    <w:lvl w:ilvl="4">
      <w:start w:val="1"/>
      <w:numFmt w:val="lowerLetter"/>
      <w:lvlText w:val="(%5)"/>
      <w:lvlJc w:val="left"/>
      <w:pPr>
        <w:ind w:left="567" w:hanging="567"/>
      </w:pPr>
      <w:rPr>
        <w:rFonts w:hint="default"/>
      </w:rPr>
    </w:lvl>
    <w:lvl w:ilvl="5">
      <w:start w:val="1"/>
      <w:numFmt w:val="lowerRoman"/>
      <w:lvlText w:val="(%6)"/>
      <w:lvlJc w:val="lef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left"/>
      <w:pPr>
        <w:ind w:left="567" w:hanging="567"/>
      </w:pPr>
      <w:rPr>
        <w:rFonts w:hint="default"/>
      </w:rPr>
    </w:lvl>
  </w:abstractNum>
  <w:abstractNum w:abstractNumId="20" w15:restartNumberingAfterBreak="0">
    <w:nsid w:val="5D722183"/>
    <w:multiLevelType w:val="hybridMultilevel"/>
    <w:tmpl w:val="882EC5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EC122A0"/>
    <w:multiLevelType w:val="multilevel"/>
    <w:tmpl w:val="BC8603C0"/>
    <w:styleLink w:val="ListNumbers"/>
    <w:lvl w:ilvl="0">
      <w:start w:val="1"/>
      <w:numFmt w:val="decimal"/>
      <w:pStyle w:val="ListNumber"/>
      <w:lvlText w:val="%1)"/>
      <w:lvlJc w:val="left"/>
      <w:pPr>
        <w:ind w:left="425" w:hanging="425"/>
      </w:pPr>
      <w:rPr>
        <w:rFonts w:hint="default"/>
        <w:color w:val="auto"/>
      </w:rPr>
    </w:lvl>
    <w:lvl w:ilvl="1">
      <w:start w:val="1"/>
      <w:numFmt w:val="lowerLetter"/>
      <w:pStyle w:val="ListNumber2"/>
      <w:lvlText w:val="%2)"/>
      <w:lvlJc w:val="left"/>
      <w:pPr>
        <w:ind w:left="794" w:hanging="369"/>
      </w:pPr>
      <w:rPr>
        <w:rFonts w:hint="default"/>
      </w:rPr>
    </w:lvl>
    <w:lvl w:ilvl="2">
      <w:start w:val="1"/>
      <w:numFmt w:val="lowerRoman"/>
      <w:pStyle w:val="ListNumber3"/>
      <w:lvlText w:val="%3)"/>
      <w:lvlJc w:val="right"/>
      <w:pPr>
        <w:ind w:left="1077" w:hanging="17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18"/>
  </w:num>
  <w:num w:numId="2">
    <w:abstractNumId w:val="16"/>
  </w:num>
  <w:num w:numId="3">
    <w:abstractNumId w:val="8"/>
  </w:num>
  <w:num w:numId="4">
    <w:abstractNumId w:val="9"/>
  </w:num>
  <w:num w:numId="5">
    <w:abstractNumId w:val="3"/>
  </w:num>
  <w:num w:numId="6">
    <w:abstractNumId w:val="11"/>
  </w:num>
  <w:num w:numId="7">
    <w:abstractNumId w:val="21"/>
  </w:num>
  <w:num w:numId="8">
    <w:abstractNumId w:val="12"/>
  </w:num>
  <w:num w:numId="9">
    <w:abstractNumId w:val="19"/>
  </w:num>
  <w:num w:numId="10">
    <w:abstractNumId w:val="10"/>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num>
  <w:num w:numId="13">
    <w:abstractNumId w:val="20"/>
  </w:num>
  <w:num w:numId="14">
    <w:abstractNumId w:val="2"/>
  </w:num>
  <w:num w:numId="15">
    <w:abstractNumId w:val="1"/>
  </w:num>
  <w:num w:numId="16">
    <w:abstractNumId w:val="0"/>
  </w:num>
  <w:num w:numId="17">
    <w:abstractNumId w:val="4"/>
  </w:num>
  <w:num w:numId="18">
    <w:abstractNumId w:val="17"/>
  </w:num>
  <w:num w:numId="19">
    <w:abstractNumId w:val="5"/>
  </w:num>
  <w:num w:numId="20">
    <w:abstractNumId w:val="7"/>
  </w:num>
  <w:num w:numId="21">
    <w:abstractNumId w:val="13"/>
  </w:num>
  <w:num w:numId="22">
    <w:abstractNumId w:val="6"/>
  </w:num>
  <w:num w:numId="23">
    <w:abstractNumId w:val="1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7"/>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drawingGridHorizontalSpacing w:val="110"/>
  <w:displayHorizontalDrawingGridEvery w:val="2"/>
  <w:characterSpacingControl w:val="doNotCompress"/>
  <w:hdrShapeDefaults>
    <o:shapedefaults v:ext="edit" spidmax="1024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42EA"/>
    <w:rsid w:val="00055C7E"/>
    <w:rsid w:val="00067182"/>
    <w:rsid w:val="00077D4C"/>
    <w:rsid w:val="000D279A"/>
    <w:rsid w:val="0016686B"/>
    <w:rsid w:val="0019026E"/>
    <w:rsid w:val="00217D78"/>
    <w:rsid w:val="002C5A12"/>
    <w:rsid w:val="002D4662"/>
    <w:rsid w:val="002E07E4"/>
    <w:rsid w:val="003542EA"/>
    <w:rsid w:val="00402F46"/>
    <w:rsid w:val="00461807"/>
    <w:rsid w:val="004D780A"/>
    <w:rsid w:val="0054747E"/>
    <w:rsid w:val="00626E31"/>
    <w:rsid w:val="006A3E40"/>
    <w:rsid w:val="008A2EB1"/>
    <w:rsid w:val="008A40AD"/>
    <w:rsid w:val="008C12F5"/>
    <w:rsid w:val="008F4C6E"/>
    <w:rsid w:val="00905F94"/>
    <w:rsid w:val="00AA4B88"/>
    <w:rsid w:val="00B57188"/>
    <w:rsid w:val="00C028F2"/>
    <w:rsid w:val="00C15282"/>
    <w:rsid w:val="00C6669A"/>
    <w:rsid w:val="00D47FBA"/>
    <w:rsid w:val="00DD3413"/>
    <w:rsid w:val="00E3214D"/>
    <w:rsid w:val="00E61E7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15:chartTrackingRefBased/>
  <w15:docId w15:val="{0591F81C-C81B-45A9-845B-82B006CAB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libri" w:hAnsi="Cambria"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3" w:unhideWhenUsed="1" w:qFormat="1"/>
    <w:lsdException w:name="heading 3" w:semiHidden="1" w:uiPriority="4" w:unhideWhenUsed="1" w:qFormat="1"/>
    <w:lsdException w:name="heading 4" w:semiHidden="1" w:uiPriority="5" w:unhideWhenUsed="1" w:qFormat="1"/>
    <w:lsdException w:name="heading 5" w:semiHidden="1" w:uiPriority="9" w:unhideWhenUsed="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12"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7" w:unhideWhenUsed="1" w:qFormat="1"/>
    <w:lsdException w:name="List Number" w:semiHidden="1" w:uiPriority="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8" w:unhideWhenUsed="1" w:qFormat="1"/>
    <w:lsdException w:name="List Bullet 3" w:semiHidden="1" w:unhideWhenUsed="1"/>
    <w:lsdException w:name="List Bullet 4" w:semiHidden="1" w:unhideWhenUsed="1"/>
    <w:lsdException w:name="List Bullet 5" w:semiHidden="1" w:unhideWhenUsed="1"/>
    <w:lsdException w:name="List Number 2" w:semiHidden="1" w:uiPriority="10" w:unhideWhenUsed="1" w:qFormat="1"/>
    <w:lsdException w:name="List Number 3" w:semiHidden="1" w:uiPriority="11"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18"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pPr>
    <w:rPr>
      <w:sz w:val="22"/>
      <w:szCs w:val="22"/>
      <w:lang w:eastAsia="en-US"/>
    </w:rPr>
  </w:style>
  <w:style w:type="paragraph" w:styleId="Heading1">
    <w:name w:val="heading 1"/>
    <w:next w:val="Normal"/>
    <w:link w:val="Heading1Char"/>
    <w:uiPriority w:val="1"/>
    <w:qFormat/>
    <w:pPr>
      <w:keepNext/>
      <w:keepLines/>
      <w:spacing w:before="720" w:after="240"/>
      <w:outlineLvl w:val="0"/>
    </w:pPr>
    <w:rPr>
      <w:rFonts w:ascii="Calibri" w:eastAsiaTheme="minorEastAsia" w:hAnsi="Calibri" w:cstheme="minorBidi"/>
      <w:b/>
      <w:bCs/>
      <w:color w:val="000000"/>
      <w:sz w:val="56"/>
      <w:szCs w:val="28"/>
      <w:lang w:eastAsia="ja-JP"/>
    </w:rPr>
  </w:style>
  <w:style w:type="paragraph" w:styleId="Heading2">
    <w:name w:val="heading 2"/>
    <w:basedOn w:val="Normal"/>
    <w:next w:val="Normal"/>
    <w:link w:val="Heading2Char"/>
    <w:uiPriority w:val="3"/>
    <w:qFormat/>
    <w:pPr>
      <w:pageBreakBefore/>
      <w:numPr>
        <w:numId w:val="9"/>
      </w:numPr>
      <w:outlineLvl w:val="1"/>
    </w:pPr>
    <w:rPr>
      <w:rFonts w:ascii="Calibri" w:eastAsia="Times New Roman" w:hAnsi="Calibri"/>
      <w:bCs/>
      <w:color w:val="000000"/>
      <w:sz w:val="56"/>
      <w:szCs w:val="28"/>
      <w:lang w:eastAsia="ja-JP"/>
    </w:rPr>
  </w:style>
  <w:style w:type="paragraph" w:styleId="Heading3">
    <w:name w:val="heading 3"/>
    <w:next w:val="Normal"/>
    <w:link w:val="Heading3Char"/>
    <w:uiPriority w:val="4"/>
    <w:qFormat/>
    <w:pPr>
      <w:keepNext/>
      <w:keepLines/>
      <w:numPr>
        <w:ilvl w:val="1"/>
        <w:numId w:val="9"/>
      </w:numPr>
      <w:spacing w:before="360" w:after="120"/>
      <w:outlineLvl w:val="2"/>
    </w:pPr>
    <w:rPr>
      <w:rFonts w:asciiTheme="minorHAnsi" w:eastAsia="Times New Roman" w:hAnsiTheme="minorHAnsi"/>
      <w:b/>
      <w:bCs/>
      <w:sz w:val="32"/>
      <w:szCs w:val="24"/>
      <w:lang w:eastAsia="en-US"/>
    </w:rPr>
  </w:style>
  <w:style w:type="paragraph" w:styleId="Heading4">
    <w:name w:val="heading 4"/>
    <w:basedOn w:val="Heading5"/>
    <w:next w:val="Normal"/>
    <w:link w:val="Heading4Char"/>
    <w:uiPriority w:val="5"/>
    <w:qFormat/>
    <w:pPr>
      <w:spacing w:before="120"/>
      <w:outlineLvl w:val="3"/>
    </w:pPr>
    <w:rPr>
      <w:rFonts w:eastAsiaTheme="minorEastAsia" w:cstheme="minorBidi"/>
      <w:i w:val="0"/>
      <w:sz w:val="28"/>
      <w:lang w:eastAsia="ja-JP"/>
    </w:rPr>
  </w:style>
  <w:style w:type="paragraph" w:styleId="Heading5">
    <w:name w:val="heading 5"/>
    <w:basedOn w:val="Normal"/>
    <w:next w:val="Normal"/>
    <w:link w:val="Heading5Char"/>
    <w:uiPriority w:val="9"/>
    <w:unhideWhenUsed/>
    <w:pPr>
      <w:keepNext/>
      <w:keepLines/>
      <w:spacing w:before="200"/>
      <w:outlineLvl w:val="4"/>
    </w:pPr>
    <w:rPr>
      <w:rFonts w:eastAsiaTheme="majorEastAsia" w:cstheme="majorBidi"/>
      <w:b/>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List1">
    <w:name w:val="List1"/>
    <w:basedOn w:val="NoList"/>
    <w:uiPriority w:val="99"/>
    <w:pPr>
      <w:numPr>
        <w:numId w:val="1"/>
      </w:numPr>
    </w:pPr>
  </w:style>
  <w:style w:type="character" w:customStyle="1" w:styleId="Heading1Char">
    <w:name w:val="Heading 1 Char"/>
    <w:basedOn w:val="DefaultParagraphFont"/>
    <w:link w:val="Heading1"/>
    <w:uiPriority w:val="1"/>
    <w:rPr>
      <w:rFonts w:ascii="Calibri" w:eastAsiaTheme="minorEastAsia" w:hAnsi="Calibri" w:cstheme="minorBidi"/>
      <w:b/>
      <w:bCs/>
      <w:color w:val="000000"/>
      <w:sz w:val="56"/>
      <w:szCs w:val="28"/>
      <w:lang w:eastAsia="ja-JP"/>
    </w:rPr>
  </w:style>
  <w:style w:type="character" w:customStyle="1" w:styleId="Heading2Char">
    <w:name w:val="Heading 2 Char"/>
    <w:basedOn w:val="DefaultParagraphFont"/>
    <w:link w:val="Heading2"/>
    <w:uiPriority w:val="3"/>
    <w:rPr>
      <w:rFonts w:ascii="Calibri" w:eastAsia="Times New Roman" w:hAnsi="Calibri"/>
      <w:bCs/>
      <w:color w:val="000000"/>
      <w:sz w:val="56"/>
      <w:szCs w:val="28"/>
      <w:lang w:eastAsia="ja-JP"/>
    </w:rPr>
  </w:style>
  <w:style w:type="character" w:customStyle="1" w:styleId="Heading3Char">
    <w:name w:val="Heading 3 Char"/>
    <w:basedOn w:val="DefaultParagraphFont"/>
    <w:link w:val="Heading3"/>
    <w:uiPriority w:val="4"/>
    <w:rPr>
      <w:rFonts w:asciiTheme="minorHAnsi" w:eastAsia="Times New Roman" w:hAnsiTheme="minorHAnsi"/>
      <w:b/>
      <w:bCs/>
      <w:sz w:val="32"/>
      <w:szCs w:val="24"/>
      <w:lang w:eastAsia="en-US"/>
    </w:rPr>
  </w:style>
  <w:style w:type="character" w:customStyle="1" w:styleId="Heading4Char">
    <w:name w:val="Heading 4 Char"/>
    <w:basedOn w:val="DefaultParagraphFont"/>
    <w:link w:val="Heading4"/>
    <w:uiPriority w:val="5"/>
    <w:rPr>
      <w:rFonts w:eastAsiaTheme="minorEastAsia" w:cstheme="minorBidi"/>
      <w:b/>
      <w:sz w:val="28"/>
      <w:szCs w:val="22"/>
      <w:lang w:eastAsia="ja-JP"/>
    </w:rPr>
  </w:style>
  <w:style w:type="character" w:customStyle="1" w:styleId="Heading5Char">
    <w:name w:val="Heading 5 Char"/>
    <w:basedOn w:val="DefaultParagraphFont"/>
    <w:link w:val="Heading5"/>
    <w:uiPriority w:val="9"/>
    <w:rPr>
      <w:rFonts w:eastAsiaTheme="majorEastAsia" w:cstheme="majorBidi"/>
      <w:b/>
      <w:i/>
      <w:sz w:val="24"/>
      <w:szCs w:val="22"/>
      <w:lang w:eastAsia="en-US"/>
    </w:rPr>
  </w:style>
  <w:style w:type="paragraph" w:styleId="TOC1">
    <w:name w:val="toc 1"/>
    <w:basedOn w:val="Normal"/>
    <w:next w:val="Normal"/>
    <w:uiPriority w:val="39"/>
    <w:unhideWhenUsed/>
    <w:qFormat/>
    <w:pPr>
      <w:tabs>
        <w:tab w:val="left" w:pos="426"/>
        <w:tab w:val="right" w:leader="dot" w:pos="9072"/>
      </w:tabs>
      <w:spacing w:after="120"/>
    </w:pPr>
    <w:rPr>
      <w:b/>
      <w:noProof/>
    </w:rPr>
  </w:style>
  <w:style w:type="paragraph" w:styleId="TOC2">
    <w:name w:val="toc 2"/>
    <w:basedOn w:val="Normal"/>
    <w:next w:val="Normal"/>
    <w:uiPriority w:val="39"/>
    <w:unhideWhenUsed/>
    <w:qFormat/>
    <w:pPr>
      <w:tabs>
        <w:tab w:val="right" w:leader="dot" w:pos="9060"/>
      </w:tabs>
      <w:spacing w:after="120"/>
      <w:ind w:firstLine="425"/>
    </w:pPr>
    <w:rPr>
      <w:noProof/>
    </w:rPr>
  </w:style>
  <w:style w:type="paragraph" w:styleId="TOC3">
    <w:name w:val="toc 3"/>
    <w:basedOn w:val="Normal"/>
    <w:next w:val="Normal"/>
    <w:uiPriority w:val="39"/>
    <w:unhideWhenUsed/>
    <w:qFormat/>
    <w:pPr>
      <w:tabs>
        <w:tab w:val="right" w:leader="dot" w:pos="9072"/>
      </w:tabs>
      <w:spacing w:after="120"/>
      <w:ind w:firstLine="851"/>
    </w:pPr>
    <w:rPr>
      <w:noProof/>
    </w:rPr>
  </w:style>
  <w:style w:type="paragraph" w:styleId="Caption">
    <w:name w:val="caption"/>
    <w:basedOn w:val="Normal"/>
    <w:next w:val="Normal"/>
    <w:uiPriority w:val="12"/>
    <w:qFormat/>
    <w:pPr>
      <w:keepNext/>
      <w:spacing w:before="360" w:after="120"/>
    </w:pPr>
    <w:rPr>
      <w:b/>
      <w:bCs/>
      <w:sz w:val="24"/>
      <w:szCs w:val="18"/>
    </w:rPr>
  </w:style>
  <w:style w:type="paragraph" w:styleId="ListBullet">
    <w:name w:val="List Bullet"/>
    <w:basedOn w:val="Normal"/>
    <w:uiPriority w:val="7"/>
    <w:qFormat/>
    <w:pPr>
      <w:numPr>
        <w:numId w:val="6"/>
      </w:numPr>
      <w:spacing w:after="120"/>
    </w:pPr>
  </w:style>
  <w:style w:type="paragraph" w:styleId="ListNumber">
    <w:name w:val="List Number"/>
    <w:basedOn w:val="Normal"/>
    <w:uiPriority w:val="9"/>
    <w:qFormat/>
    <w:pPr>
      <w:numPr>
        <w:numId w:val="8"/>
      </w:numPr>
      <w:spacing w:after="120"/>
    </w:pPr>
  </w:style>
  <w:style w:type="paragraph" w:styleId="ListBullet2">
    <w:name w:val="List Bullet 2"/>
    <w:basedOn w:val="Normal"/>
    <w:uiPriority w:val="8"/>
    <w:qFormat/>
    <w:pPr>
      <w:numPr>
        <w:ilvl w:val="1"/>
        <w:numId w:val="6"/>
      </w:numPr>
      <w:spacing w:after="120"/>
      <w:contextualSpacing/>
    </w:pPr>
  </w:style>
  <w:style w:type="paragraph" w:styleId="ListNumber2">
    <w:name w:val="List Number 2"/>
    <w:uiPriority w:val="10"/>
    <w:qFormat/>
    <w:pPr>
      <w:numPr>
        <w:ilvl w:val="1"/>
        <w:numId w:val="8"/>
      </w:numPr>
      <w:spacing w:before="120" w:after="120" w:line="264" w:lineRule="auto"/>
    </w:pPr>
    <w:rPr>
      <w:rFonts w:eastAsia="Times New Roman"/>
      <w:sz w:val="22"/>
      <w:szCs w:val="24"/>
      <w:lang w:eastAsia="en-US"/>
    </w:rPr>
  </w:style>
  <w:style w:type="paragraph" w:styleId="ListNumber3">
    <w:name w:val="List Number 3"/>
    <w:uiPriority w:val="11"/>
    <w:qFormat/>
    <w:pPr>
      <w:numPr>
        <w:ilvl w:val="2"/>
        <w:numId w:val="8"/>
      </w:numPr>
      <w:spacing w:before="120" w:after="120" w:line="264" w:lineRule="auto"/>
    </w:pPr>
    <w:rPr>
      <w:rFonts w:eastAsia="Times New Roman"/>
      <w:sz w:val="22"/>
      <w:szCs w:val="24"/>
      <w:lang w:eastAsia="en-US"/>
    </w:rPr>
  </w:style>
  <w:style w:type="paragraph" w:customStyle="1" w:styleId="DisseminationLimitingMarker">
    <w:name w:val="Dissemination Limiting Marker"/>
    <w:next w:val="Normal"/>
    <w:uiPriority w:val="27"/>
    <w:pPr>
      <w:tabs>
        <w:tab w:val="center" w:pos="4820"/>
      </w:tabs>
      <w:jc w:val="center"/>
    </w:pPr>
    <w:rPr>
      <w:rFonts w:ascii="Calibri" w:hAnsi="Calibri"/>
      <w:b/>
      <w:color w:val="FF0000"/>
      <w:sz w:val="36"/>
      <w:szCs w:val="36"/>
      <w:lang w:eastAsia="en-US"/>
    </w:rPr>
  </w:style>
  <w:style w:type="character" w:styleId="Hyperlink">
    <w:name w:val="Hyperlink"/>
    <w:basedOn w:val="DefaultParagraphFont"/>
    <w:uiPriority w:val="99"/>
    <w:qFormat/>
    <w:rPr>
      <w:color w:val="165788"/>
      <w:u w:val="single"/>
    </w:rPr>
  </w:style>
  <w:style w:type="character" w:styleId="Strong">
    <w:name w:val="Strong"/>
    <w:basedOn w:val="DefaultParagraphFont"/>
    <w:uiPriority w:val="99"/>
    <w:qFormat/>
    <w:rPr>
      <w:b/>
      <w:bCs/>
    </w:rPr>
  </w:style>
  <w:style w:type="character" w:styleId="Emphasis">
    <w:name w:val="Emphasis"/>
    <w:basedOn w:val="DefaultParagraphFont"/>
    <w:uiPriority w:val="99"/>
    <w:qFormat/>
    <w:rPr>
      <w:i/>
      <w:iCs/>
    </w:rPr>
  </w:style>
  <w:style w:type="paragraph" w:styleId="Quote">
    <w:name w:val="Quote"/>
    <w:basedOn w:val="Normal"/>
    <w:next w:val="Normal"/>
    <w:link w:val="QuoteChar"/>
    <w:uiPriority w:val="18"/>
    <w:qFormat/>
    <w:pPr>
      <w:ind w:left="709" w:right="567"/>
    </w:pPr>
    <w:rPr>
      <w:rFonts w:eastAsia="Times New Roman"/>
      <w:iCs/>
      <w:color w:val="000000"/>
      <w:sz w:val="20"/>
      <w:szCs w:val="24"/>
    </w:rPr>
  </w:style>
  <w:style w:type="character" w:customStyle="1" w:styleId="QuoteChar">
    <w:name w:val="Quote Char"/>
    <w:basedOn w:val="DefaultParagraphFont"/>
    <w:link w:val="Quote"/>
    <w:uiPriority w:val="18"/>
    <w:rPr>
      <w:rFonts w:eastAsia="Times New Roman"/>
      <w:iCs/>
      <w:color w:val="000000"/>
      <w:szCs w:val="24"/>
      <w:lang w:eastAsia="en-US"/>
    </w:rPr>
  </w:style>
  <w:style w:type="paragraph" w:styleId="TOCHeading">
    <w:name w:val="TOC Heading"/>
    <w:next w:val="Normal"/>
    <w:uiPriority w:val="39"/>
    <w:qFormat/>
    <w:pPr>
      <w:pageBreakBefore/>
      <w:spacing w:before="480" w:line="276" w:lineRule="auto"/>
    </w:pPr>
    <w:rPr>
      <w:rFonts w:ascii="Calibri" w:eastAsiaTheme="minorEastAsia" w:hAnsi="Calibri" w:cstheme="minorBidi"/>
      <w:bCs/>
      <w:color w:val="000000"/>
      <w:sz w:val="56"/>
      <w:szCs w:val="28"/>
      <w:lang w:eastAsia="ja-JP"/>
    </w:rPr>
  </w:style>
  <w:style w:type="paragraph" w:customStyle="1" w:styleId="Footeraddress">
    <w:name w:val="Footer address"/>
    <w:basedOn w:val="Normal"/>
    <w:next w:val="ListBullet2"/>
    <w:semiHidden/>
    <w:qFormat/>
    <w:pPr>
      <w:tabs>
        <w:tab w:val="center" w:pos="4536"/>
      </w:tabs>
      <w:spacing w:after="120"/>
      <w:jc w:val="center"/>
    </w:pPr>
    <w:rPr>
      <w:sz w:val="16"/>
    </w:rPr>
  </w:style>
  <w:style w:type="paragraph" w:styleId="Footer">
    <w:name w:val="footer"/>
    <w:next w:val="Footeraddress"/>
    <w:link w:val="FooterChar"/>
    <w:uiPriority w:val="99"/>
    <w:unhideWhenUsed/>
    <w:pPr>
      <w:tabs>
        <w:tab w:val="right" w:pos="9026"/>
      </w:tabs>
    </w:pPr>
    <w:rPr>
      <w:rFonts w:ascii="Calibri" w:eastAsiaTheme="minorHAnsi" w:hAnsi="Calibri"/>
    </w:rPr>
  </w:style>
  <w:style w:type="character" w:customStyle="1" w:styleId="FooterChar">
    <w:name w:val="Footer Char"/>
    <w:basedOn w:val="DefaultParagraphFont"/>
    <w:link w:val="Footer"/>
    <w:uiPriority w:val="99"/>
    <w:rPr>
      <w:rFonts w:ascii="Calibri" w:hAnsi="Calibri"/>
    </w:rPr>
  </w:style>
  <w:style w:type="paragraph" w:customStyle="1" w:styleId="BoxText">
    <w:name w:val="Box Text"/>
    <w:basedOn w:val="Normal"/>
    <w:uiPriority w:val="19"/>
    <w:qFormat/>
    <w:pPr>
      <w:pBdr>
        <w:top w:val="single" w:sz="4" w:space="10" w:color="auto"/>
        <w:left w:val="single" w:sz="4" w:space="10" w:color="auto"/>
        <w:bottom w:val="single" w:sz="4" w:space="10" w:color="auto"/>
        <w:right w:val="single" w:sz="4" w:space="10" w:color="auto"/>
      </w:pBdr>
      <w:spacing w:after="120"/>
    </w:pPr>
    <w:rPr>
      <w:sz w:val="20"/>
    </w:rPr>
  </w:style>
  <w:style w:type="paragraph" w:customStyle="1" w:styleId="FigureTableNoteSource">
    <w:name w:val="Figure/Table Note/Source"/>
    <w:basedOn w:val="Normal"/>
    <w:next w:val="Normal"/>
    <w:uiPriority w:val="16"/>
    <w:qFormat/>
    <w:pPr>
      <w:spacing w:line="264" w:lineRule="auto"/>
      <w:contextualSpacing/>
    </w:pPr>
    <w:rPr>
      <w:sz w:val="18"/>
    </w:rPr>
  </w:style>
  <w:style w:type="paragraph" w:customStyle="1" w:styleId="BasicParagraph">
    <w:name w:val="[Basic Paragraph]"/>
    <w:basedOn w:val="Normal"/>
    <w:uiPriority w:val="99"/>
    <w:pPr>
      <w:widowControl w:val="0"/>
      <w:autoSpaceDE w:val="0"/>
      <w:autoSpaceDN w:val="0"/>
      <w:adjustRightInd w:val="0"/>
      <w:spacing w:before="0" w:line="288" w:lineRule="auto"/>
      <w:textAlignment w:val="center"/>
    </w:pPr>
    <w:rPr>
      <w:rFonts w:ascii="MinionPro-Regular" w:eastAsiaTheme="minorEastAsia" w:hAnsi="MinionPro-Regular" w:cs="MinionPro-Regular"/>
      <w:color w:val="000000"/>
      <w:sz w:val="24"/>
      <w:szCs w:val="24"/>
      <w:lang w:val="en-US"/>
    </w:rPr>
  </w:style>
  <w:style w:type="paragraph" w:customStyle="1" w:styleId="TableText">
    <w:name w:val="Table Text"/>
    <w:basedOn w:val="Normal"/>
    <w:uiPriority w:val="13"/>
    <w:qFormat/>
    <w:pPr>
      <w:spacing w:before="60" w:after="60"/>
    </w:pPr>
    <w:rPr>
      <w:sz w:val="18"/>
    </w:rPr>
  </w:style>
  <w:style w:type="paragraph" w:customStyle="1" w:styleId="TableHeading">
    <w:name w:val="Table Heading"/>
    <w:basedOn w:val="TableText"/>
    <w:uiPriority w:val="14"/>
    <w:qFormat/>
    <w:pPr>
      <w:keepNext/>
    </w:pPr>
    <w:rPr>
      <w:b/>
    </w:rPr>
  </w:style>
  <w:style w:type="numbering" w:customStyle="1" w:styleId="Headings">
    <w:name w:val="Headings"/>
    <w:uiPriority w:val="99"/>
    <w:pPr>
      <w:numPr>
        <w:numId w:val="9"/>
      </w:numPr>
    </w:pPr>
  </w:style>
  <w:style w:type="paragraph" w:customStyle="1" w:styleId="Preliminarycontentheading">
    <w:name w:val="Preliminary content heading"/>
    <w:link w:val="PreliminarycontentheadingChar"/>
    <w:uiPriority w:val="28"/>
    <w:qFormat/>
    <w:rsid w:val="00905F94"/>
    <w:pPr>
      <w:pageBreakBefore/>
    </w:pPr>
    <w:rPr>
      <w:rFonts w:ascii="Calibri" w:eastAsia="Times New Roman" w:hAnsi="Calibri"/>
      <w:bCs/>
      <w:color w:val="000000"/>
      <w:sz w:val="56"/>
      <w:szCs w:val="28"/>
      <w:lang w:eastAsia="ja-JP"/>
    </w:rPr>
  </w:style>
  <w:style w:type="character" w:customStyle="1" w:styleId="PreliminarycontentheadingChar">
    <w:name w:val="Preliminary content heading Char"/>
    <w:basedOn w:val="DefaultParagraphFont"/>
    <w:link w:val="Preliminarycontentheading"/>
    <w:uiPriority w:val="28"/>
    <w:rsid w:val="00905F94"/>
    <w:rPr>
      <w:rFonts w:ascii="Calibri" w:eastAsia="Times New Roman" w:hAnsi="Calibri"/>
      <w:bCs/>
      <w:color w:val="000000"/>
      <w:sz w:val="56"/>
      <w:szCs w:val="28"/>
      <w:lang w:eastAsia="ja-JP"/>
    </w:rPr>
  </w:style>
  <w:style w:type="paragraph" w:customStyle="1" w:styleId="BoxTextBullet">
    <w:name w:val="Box Text Bullet"/>
    <w:basedOn w:val="BoxText"/>
    <w:uiPriority w:val="21"/>
    <w:qFormat/>
    <w:pPr>
      <w:numPr>
        <w:numId w:val="2"/>
      </w:numPr>
      <w:tabs>
        <w:tab w:val="left" w:pos="227"/>
      </w:tabs>
      <w:ind w:left="0" w:firstLine="0"/>
    </w:pPr>
  </w:style>
  <w:style w:type="paragraph" w:customStyle="1" w:styleId="TableBullet">
    <w:name w:val="Table Bullet"/>
    <w:basedOn w:val="TableText"/>
    <w:uiPriority w:val="15"/>
    <w:qFormat/>
    <w:pPr>
      <w:numPr>
        <w:numId w:val="3"/>
      </w:numPr>
    </w:pPr>
  </w:style>
  <w:style w:type="paragraph" w:customStyle="1" w:styleId="BoxHeading">
    <w:name w:val="Box Heading"/>
    <w:basedOn w:val="BoxText"/>
    <w:uiPriority w:val="20"/>
    <w:qFormat/>
    <w:rPr>
      <w:b/>
    </w:rPr>
  </w:style>
  <w:style w:type="paragraph" w:customStyle="1" w:styleId="Securityclassification">
    <w:name w:val="Security classification"/>
    <w:basedOn w:val="Normal"/>
    <w:uiPriority w:val="26"/>
    <w:qFormat/>
    <w:pPr>
      <w:tabs>
        <w:tab w:val="center" w:pos="4820"/>
      </w:tabs>
      <w:jc w:val="center"/>
    </w:pPr>
    <w:rPr>
      <w:b/>
      <w:caps/>
      <w:color w:val="FF0000"/>
      <w:sz w:val="36"/>
      <w:szCs w:val="36"/>
    </w:rPr>
  </w:style>
  <w:style w:type="paragraph" w:styleId="Header">
    <w:name w:val="header"/>
    <w:link w:val="HeaderChar"/>
    <w:unhideWhenUsed/>
    <w:pPr>
      <w:tabs>
        <w:tab w:val="right" w:pos="9026"/>
      </w:tabs>
    </w:pPr>
    <w:rPr>
      <w:rFonts w:ascii="Calibri" w:eastAsiaTheme="minorHAnsi" w:hAnsi="Calibri"/>
    </w:rPr>
  </w:style>
  <w:style w:type="character" w:customStyle="1" w:styleId="HeaderChar">
    <w:name w:val="Header Char"/>
    <w:basedOn w:val="DefaultParagraphFont"/>
    <w:link w:val="Header"/>
    <w:rPr>
      <w:rFonts w:ascii="Calibri" w:hAnsi="Calibri"/>
    </w:rPr>
  </w:style>
  <w:style w:type="paragraph" w:customStyle="1" w:styleId="BoxSource">
    <w:name w:val="Box Source"/>
    <w:basedOn w:val="FigureTableNoteSource"/>
    <w:uiPriority w:val="22"/>
    <w:qFormat/>
    <w:pPr>
      <w:pBdr>
        <w:top w:val="single" w:sz="4" w:space="10" w:color="auto"/>
        <w:left w:val="single" w:sz="4" w:space="10" w:color="auto"/>
        <w:bottom w:val="single" w:sz="4" w:space="10" w:color="auto"/>
        <w:right w:val="single" w:sz="4" w:space="10" w:color="auto"/>
      </w:pBdr>
    </w:pPr>
  </w:style>
  <w:style w:type="paragraph" w:customStyle="1" w:styleId="AppendixHeading1">
    <w:name w:val="Appendix Heading 1"/>
    <w:qFormat/>
    <w:pPr>
      <w:pageBreakBefore/>
      <w:numPr>
        <w:numId w:val="12"/>
      </w:numPr>
      <w:spacing w:after="240"/>
    </w:pPr>
    <w:rPr>
      <w:rFonts w:asciiTheme="minorHAnsi" w:eastAsia="Times New Roman" w:hAnsiTheme="minorHAnsi"/>
      <w:b/>
      <w:bCs/>
      <w:sz w:val="56"/>
      <w:szCs w:val="24"/>
      <w:lang w:eastAsia="en-US"/>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Calibri" w:hAnsi="Tahoma" w:cs="Tahoma"/>
      <w:sz w:val="16"/>
      <w:szCs w:val="16"/>
      <w:lang w:eastAsia="en-US"/>
    </w:rPr>
  </w:style>
  <w:style w:type="paragraph" w:styleId="TableofFigures">
    <w:name w:val="table of figures"/>
    <w:basedOn w:val="Normal"/>
    <w:next w:val="Normal"/>
    <w:uiPriority w:val="99"/>
    <w:unhideWhenUsed/>
  </w:style>
  <w:style w:type="numbering" w:customStyle="1" w:styleId="Appendix">
    <w:name w:val="Appendix"/>
    <w:uiPriority w:val="99"/>
    <w:pPr>
      <w:numPr>
        <w:numId w:val="10"/>
      </w:numPr>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eastAsia="Calibri"/>
      <w:lang w:eastAsia="en-US"/>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eastAsia="Calibri"/>
      <w:b/>
      <w:bCs/>
      <w:lang w:eastAsia="en-US"/>
    </w:rPr>
  </w:style>
  <w:style w:type="character" w:styleId="FollowedHyperlink">
    <w:name w:val="FollowedHyperlink"/>
    <w:basedOn w:val="DefaultParagraphFont"/>
    <w:uiPriority w:val="99"/>
    <w:semiHidden/>
    <w:unhideWhenUsed/>
    <w:rPr>
      <w:color w:val="800080" w:themeColor="followedHyperlink"/>
      <w:u w:val="single"/>
    </w:rPr>
  </w:style>
  <w:style w:type="numbering" w:customStyle="1" w:styleId="ListBullets">
    <w:name w:val="ListBullets"/>
    <w:uiPriority w:val="99"/>
    <w:pPr>
      <w:numPr>
        <w:numId w:val="4"/>
      </w:numPr>
    </w:pPr>
  </w:style>
  <w:style w:type="paragraph" w:styleId="ListBullet4">
    <w:name w:val="List Bullet 4"/>
    <w:basedOn w:val="Normal"/>
    <w:uiPriority w:val="99"/>
    <w:unhideWhenUsed/>
    <w:pPr>
      <w:numPr>
        <w:numId w:val="5"/>
      </w:numPr>
      <w:contextualSpacing/>
    </w:pPr>
  </w:style>
  <w:style w:type="paragraph" w:styleId="ListBullet3">
    <w:name w:val="List Bullet 3"/>
    <w:basedOn w:val="Normal"/>
    <w:uiPriority w:val="99"/>
    <w:unhideWhenUsed/>
    <w:pPr>
      <w:numPr>
        <w:ilvl w:val="2"/>
        <w:numId w:val="6"/>
      </w:numPr>
      <w:contextualSpacing/>
    </w:pPr>
  </w:style>
  <w:style w:type="numbering" w:customStyle="1" w:styleId="ListNumbers">
    <w:name w:val="ListNumbers"/>
    <w:uiPriority w:val="99"/>
    <w:pPr>
      <w:numPr>
        <w:numId w:val="7"/>
      </w:numPr>
    </w:pPr>
  </w:style>
  <w:style w:type="paragraph" w:customStyle="1" w:styleId="Picture">
    <w:name w:val="Picture"/>
    <w:qFormat/>
    <w:rPr>
      <w:rFonts w:ascii="Calibri" w:eastAsiaTheme="minorEastAsia" w:hAnsi="Calibri" w:cstheme="minorBidi"/>
      <w:bCs/>
      <w:color w:val="000000"/>
      <w:sz w:val="22"/>
      <w:szCs w:val="28"/>
      <w:lang w:eastAsia="ja-JP"/>
    </w:rPr>
  </w:style>
  <w:style w:type="paragraph" w:styleId="Subtitle">
    <w:name w:val="Subtitle"/>
    <w:basedOn w:val="Normal"/>
    <w:next w:val="Normal"/>
    <w:link w:val="SubtitleChar"/>
    <w:uiPriority w:val="23"/>
    <w:qFormat/>
    <w:pPr>
      <w:ind w:left="1701"/>
    </w:pPr>
    <w:rPr>
      <w:sz w:val="40"/>
      <w:szCs w:val="40"/>
      <w:lang w:eastAsia="ja-JP"/>
    </w:rPr>
  </w:style>
  <w:style w:type="character" w:customStyle="1" w:styleId="SubtitleChar">
    <w:name w:val="Subtitle Char"/>
    <w:basedOn w:val="DefaultParagraphFont"/>
    <w:link w:val="Subtitle"/>
    <w:uiPriority w:val="23"/>
    <w:rPr>
      <w:rFonts w:eastAsia="Calibri"/>
      <w:sz w:val="40"/>
      <w:szCs w:val="40"/>
      <w:lang w:eastAsia="ja-JP"/>
    </w:rPr>
  </w:style>
  <w:style w:type="paragraph" w:styleId="Date">
    <w:name w:val="Date"/>
    <w:basedOn w:val="Normal"/>
    <w:next w:val="Normal"/>
    <w:link w:val="DateChar"/>
    <w:uiPriority w:val="99"/>
    <w:unhideWhenUsed/>
    <w:pPr>
      <w:pBdr>
        <w:top w:val="single" w:sz="4" w:space="1" w:color="auto"/>
      </w:pBdr>
      <w:ind w:left="1701"/>
      <w:jc w:val="right"/>
    </w:pPr>
    <w:rPr>
      <w:sz w:val="28"/>
      <w:szCs w:val="28"/>
    </w:rPr>
  </w:style>
  <w:style w:type="character" w:customStyle="1" w:styleId="DateChar">
    <w:name w:val="Date Char"/>
    <w:basedOn w:val="DefaultParagraphFont"/>
    <w:link w:val="Date"/>
    <w:uiPriority w:val="99"/>
    <w:rPr>
      <w:rFonts w:eastAsia="Calibri"/>
      <w:sz w:val="28"/>
      <w:szCs w:val="28"/>
      <w:lang w:eastAsia="en-US"/>
    </w:rPr>
  </w:style>
  <w:style w:type="paragraph" w:customStyle="1" w:styleId="AppendixHeading2">
    <w:name w:val="Appendix Heading 2"/>
    <w:qFormat/>
    <w:pPr>
      <w:numPr>
        <w:ilvl w:val="1"/>
        <w:numId w:val="12"/>
      </w:numPr>
    </w:pPr>
    <w:rPr>
      <w:rFonts w:asciiTheme="minorHAnsi" w:eastAsia="Times New Roman" w:hAnsiTheme="minorHAnsi"/>
      <w:b/>
      <w:bCs/>
      <w:sz w:val="32"/>
      <w:szCs w:val="24"/>
      <w:lang w:eastAsia="en-US"/>
    </w:rPr>
  </w:style>
  <w:style w:type="paragraph" w:customStyle="1" w:styleId="AppendixHeading3">
    <w:name w:val="Appendix Heading 3"/>
    <w:qFormat/>
    <w:pPr>
      <w:keepNext/>
      <w:tabs>
        <w:tab w:val="num" w:pos="1077"/>
      </w:tabs>
      <w:spacing w:before="240"/>
      <w:ind w:left="1077" w:hanging="1077"/>
    </w:pPr>
    <w:rPr>
      <w:rFonts w:eastAsia="Times New Roman"/>
      <w:b/>
      <w:sz w:val="24"/>
      <w:szCs w:val="24"/>
      <w:lang w:val="en-US" w:eastAsia="en-US" w:bidi="en-US"/>
    </w:rPr>
  </w:style>
  <w:style w:type="paragraph" w:customStyle="1" w:styleId="AppendixHeading4">
    <w:name w:val="Appendix Heading 4"/>
    <w:qFormat/>
    <w:pPr>
      <w:keepNext/>
      <w:tabs>
        <w:tab w:val="num" w:pos="1077"/>
      </w:tabs>
      <w:spacing w:after="120"/>
      <w:ind w:left="1077" w:hanging="1077"/>
    </w:pPr>
    <w:rPr>
      <w:rFonts w:ascii="Calibri" w:eastAsia="Times New Roman" w:hAnsi="Calibri"/>
      <w:b/>
      <w:sz w:val="22"/>
      <w:szCs w:val="24"/>
      <w:lang w:val="en-US" w:eastAsia="en-US" w:bidi="en-US"/>
    </w:rPr>
  </w:style>
  <w:style w:type="paragraph" w:customStyle="1" w:styleId="Endmattercontentheading">
    <w:name w:val="Endmatter content heading"/>
    <w:basedOn w:val="Preliminarycontentheading"/>
    <w:qFormat/>
  </w:style>
  <w:style w:type="paragraph" w:styleId="Revision">
    <w:name w:val="Revision"/>
    <w:hidden/>
    <w:uiPriority w:val="99"/>
    <w:semiHidden/>
    <w:rPr>
      <w:sz w:val="22"/>
      <w:szCs w:val="22"/>
      <w:lang w:eastAsia="en-US"/>
    </w:rPr>
  </w:style>
  <w:style w:type="table" w:styleId="TableGrid">
    <w:name w:val="Table Grid"/>
    <w:basedOn w:val="TableNormal"/>
    <w:uiPriority w:val="59"/>
    <w:rsid w:val="00C666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3542E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0090515">
      <w:bodyDiv w:val="1"/>
      <w:marLeft w:val="0"/>
      <w:marRight w:val="0"/>
      <w:marTop w:val="0"/>
      <w:marBottom w:val="0"/>
      <w:divBdr>
        <w:top w:val="none" w:sz="0" w:space="0" w:color="auto"/>
        <w:left w:val="none" w:sz="0" w:space="0" w:color="auto"/>
        <w:bottom w:val="none" w:sz="0" w:space="0" w:color="auto"/>
        <w:right w:val="none" w:sz="0" w:space="0" w:color="auto"/>
      </w:divBdr>
      <w:divsChild>
        <w:div w:id="415368094">
          <w:marLeft w:val="0"/>
          <w:marRight w:val="0"/>
          <w:marTop w:val="0"/>
          <w:marBottom w:val="0"/>
          <w:divBdr>
            <w:top w:val="none" w:sz="0" w:space="0" w:color="auto"/>
            <w:left w:val="none" w:sz="0" w:space="0" w:color="auto"/>
            <w:bottom w:val="none" w:sz="0" w:space="0" w:color="auto"/>
            <w:right w:val="none" w:sz="0" w:space="0" w:color="auto"/>
          </w:divBdr>
          <w:divsChild>
            <w:div w:id="1534733602">
              <w:marLeft w:val="0"/>
              <w:marRight w:val="0"/>
              <w:marTop w:val="0"/>
              <w:marBottom w:val="0"/>
              <w:divBdr>
                <w:top w:val="none" w:sz="0" w:space="0" w:color="auto"/>
                <w:left w:val="none" w:sz="0" w:space="0" w:color="auto"/>
                <w:bottom w:val="none" w:sz="0" w:space="0" w:color="auto"/>
                <w:right w:val="none" w:sz="0" w:space="0" w:color="auto"/>
              </w:divBdr>
              <w:divsChild>
                <w:div w:id="1652099659">
                  <w:marLeft w:val="0"/>
                  <w:marRight w:val="0"/>
                  <w:marTop w:val="0"/>
                  <w:marBottom w:val="0"/>
                  <w:divBdr>
                    <w:top w:val="none" w:sz="0" w:space="0" w:color="auto"/>
                    <w:left w:val="none" w:sz="0" w:space="0" w:color="auto"/>
                    <w:bottom w:val="none" w:sz="0" w:space="0" w:color="auto"/>
                    <w:right w:val="none" w:sz="0" w:space="0" w:color="auto"/>
                  </w:divBdr>
                  <w:divsChild>
                    <w:div w:id="1962496228">
                      <w:marLeft w:val="0"/>
                      <w:marRight w:val="0"/>
                      <w:marTop w:val="0"/>
                      <w:marBottom w:val="0"/>
                      <w:divBdr>
                        <w:top w:val="none" w:sz="0" w:space="0" w:color="auto"/>
                        <w:left w:val="none" w:sz="0" w:space="0" w:color="auto"/>
                        <w:bottom w:val="none" w:sz="0" w:space="0" w:color="auto"/>
                        <w:right w:val="none" w:sz="0" w:space="0" w:color="auto"/>
                      </w:divBdr>
                      <w:divsChild>
                        <w:div w:id="216891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51BE736-A17D-4D04-ACE2-3E9F62D26F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2</Pages>
  <Words>665</Words>
  <Characters>3792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Default Word template</vt:lpstr>
    </vt:vector>
  </TitlesOfParts>
  <Company>Department of Agriculture</Company>
  <LinksUpToDate>false</LinksUpToDate>
  <CharactersWithSpaces>4449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Default Word template</dc:title>
  <dc:subject/>
  <dc:creator>Department of Agriculture</dc:creator>
  <cp:keywords/>
  <dc:description/>
  <cp:lastModifiedBy>DoA</cp:lastModifiedBy>
  <cp:revision>3</cp:revision>
  <cp:lastPrinted>2019-11-08T04:23:00Z</cp:lastPrinted>
  <dcterms:created xsi:type="dcterms:W3CDTF">2019-11-08T03:58:00Z</dcterms:created>
  <dcterms:modified xsi:type="dcterms:W3CDTF">2019-11-08T05:47:00Z</dcterms:modified>
</cp:coreProperties>
</file>